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2" w:rsidRPr="002B7840" w:rsidRDefault="00F57652" w:rsidP="001B439A">
      <w:pPr>
        <w:pStyle w:val="20"/>
        <w:shd w:val="clear" w:color="auto" w:fill="auto"/>
        <w:tabs>
          <w:tab w:val="left" w:pos="1897"/>
        </w:tabs>
        <w:spacing w:before="0" w:after="313" w:line="280" w:lineRule="exact"/>
        <w:rPr>
          <w:b/>
        </w:rPr>
      </w:pPr>
      <w:r w:rsidRPr="002B7840">
        <w:rPr>
          <w:b/>
          <w:color w:val="000000"/>
          <w:lang w:bidi="ru-RU"/>
        </w:rPr>
        <w:t>Порядок и условия предоставления медицинской помощи</w:t>
      </w:r>
      <w:r w:rsidR="002B7840" w:rsidRPr="002B7840">
        <w:rPr>
          <w:b/>
          <w:color w:val="333333"/>
        </w:rPr>
        <w:t xml:space="preserve">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/>
        <w:ind w:firstLine="780"/>
        <w:jc w:val="both"/>
      </w:pPr>
      <w:r>
        <w:rPr>
          <w:color w:val="000000"/>
          <w:lang w:bidi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</w:t>
      </w:r>
      <w:r>
        <w:rPr>
          <w:color w:val="000000"/>
          <w:lang w:bidi="ru-RU"/>
        </w:rPr>
        <w:softHyphen/>
        <w:t>ного врача) и лечащего врача (с учетом согласия врача):</w:t>
      </w:r>
    </w:p>
    <w:p w:rsidR="001B439A" w:rsidRDefault="001B439A" w:rsidP="001B439A">
      <w:pPr>
        <w:pStyle w:val="20"/>
        <w:shd w:val="clear" w:color="auto" w:fill="auto"/>
        <w:tabs>
          <w:tab w:val="left" w:pos="1047"/>
        </w:tabs>
        <w:spacing w:before="0" w:after="0"/>
        <w:ind w:firstLine="7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при оказании гражданину медицинской помощи в рамках Программы он имеет право на выбор медицинской организации и врача с учетом согласия врача;</w:t>
      </w:r>
    </w:p>
    <w:p w:rsidR="001B439A" w:rsidRDefault="001B439A" w:rsidP="001B439A">
      <w:pPr>
        <w:pStyle w:val="20"/>
        <w:shd w:val="clear" w:color="auto" w:fill="auto"/>
        <w:tabs>
          <w:tab w:val="left" w:pos="1076"/>
        </w:tabs>
        <w:spacing w:before="0" w:after="0"/>
        <w:ind w:firstLine="7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при выборе медицинской организации и врача гражданин имеет право на получение в доступной для него форме информации, в том числе размещен</w:t>
      </w:r>
      <w:r>
        <w:rPr>
          <w:color w:val="000000"/>
          <w:lang w:bidi="ru-RU"/>
        </w:rPr>
        <w:softHyphen/>
        <w:t>ной в информационно-телекоммуникационной сети «Интернет» (далее - сеть Интернет), о медицинской организации, об осуществляемой ей медицинской деятельности и о врачах, об уровне их образования и квалификации;</w:t>
      </w:r>
    </w:p>
    <w:p w:rsidR="001B439A" w:rsidRDefault="001B439A" w:rsidP="001B439A">
      <w:pPr>
        <w:pStyle w:val="20"/>
        <w:shd w:val="clear" w:color="auto" w:fill="auto"/>
        <w:tabs>
          <w:tab w:val="left" w:pos="1146"/>
        </w:tabs>
        <w:spacing w:before="0" w:after="0"/>
        <w:ind w:firstLine="7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для получения первичной медико-санитарной помощи: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 xml:space="preserve">гражданин вправе выбрать медицинскую организацию, в том числе </w:t>
      </w:r>
      <w:proofErr w:type="gramStart"/>
      <w:r>
        <w:rPr>
          <w:color w:val="000000"/>
          <w:lang w:bidi="ru-RU"/>
        </w:rPr>
        <w:t>по</w:t>
      </w:r>
      <w:proofErr w:type="gramEnd"/>
    </w:p>
    <w:p w:rsidR="001B439A" w:rsidRDefault="001B439A" w:rsidP="001B439A">
      <w:pPr>
        <w:pStyle w:val="20"/>
        <w:shd w:val="clear" w:color="auto" w:fill="auto"/>
        <w:spacing w:before="0" w:after="0"/>
        <w:jc w:val="both"/>
      </w:pPr>
      <w:r>
        <w:rPr>
          <w:color w:val="000000"/>
          <w:lang w:bidi="ru-RU"/>
        </w:rPr>
        <w:t>территориально-участковому принципу, не чаще чем один раз в год (за исклю</w:t>
      </w:r>
      <w:r>
        <w:rPr>
          <w:color w:val="000000"/>
          <w:lang w:bidi="ru-RU"/>
        </w:rPr>
        <w:softHyphen/>
        <w:t>чением случаев изменения места жительства или места пребывания гражда</w:t>
      </w:r>
      <w:r>
        <w:rPr>
          <w:color w:val="000000"/>
          <w:lang w:bidi="ru-RU"/>
        </w:rPr>
        <w:softHyphen/>
        <w:t>нина);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выбор осуществляется из перечня медицинских организаций, участвую</w:t>
      </w:r>
      <w:r>
        <w:rPr>
          <w:color w:val="000000"/>
          <w:lang w:bidi="ru-RU"/>
        </w:rPr>
        <w:softHyphen/>
        <w:t>щих в Программе;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для ребенка до достижения им совершеннолетия, для гражданина, при</w:t>
      </w:r>
      <w:r>
        <w:rPr>
          <w:color w:val="000000"/>
          <w:lang w:bidi="ru-RU"/>
        </w:rPr>
        <w:softHyphen/>
        <w:t>знанного в установленном порядке недееспособным, выбор медицинской ор</w:t>
      </w:r>
      <w:r>
        <w:rPr>
          <w:color w:val="000000"/>
          <w:lang w:bidi="ru-RU"/>
        </w:rPr>
        <w:softHyphen/>
        <w:t>ганизации и врача осуществляется родителями или иными законными пред</w:t>
      </w:r>
      <w:r>
        <w:rPr>
          <w:color w:val="000000"/>
          <w:lang w:bidi="ru-RU"/>
        </w:rPr>
        <w:softHyphen/>
        <w:t>ставителями;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прикрепление граждан к медицинским организациям осуществляется в соответствии с приказом Министерства здравоохранения и социального раз</w:t>
      </w:r>
      <w:r>
        <w:rPr>
          <w:color w:val="000000"/>
          <w:lang w:bidi="ru-RU"/>
        </w:rPr>
        <w:softHyphen/>
        <w:t>вития Российской Федерации от 26 апреля 2012 года</w:t>
      </w:r>
      <w:r w:rsidR="0031527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</w:t>
      </w:r>
      <w:r>
        <w:rPr>
          <w:color w:val="000000"/>
          <w:lang w:bidi="ru-RU"/>
        </w:rPr>
        <w:softHyphen/>
        <w:t>платного оказания гражданам медицинской помощи»;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в выбранной медицинской организации гражданин вправе осуществить выбор врача-терапевта, врача-терапевта участкового, врача-педиатра, врача- педиатра участкового, врача общей практики (семейного врача) или фельд</w:t>
      </w:r>
      <w:r>
        <w:rPr>
          <w:color w:val="000000"/>
          <w:lang w:bidi="ru-RU"/>
        </w:rPr>
        <w:softHyphen/>
        <w:t>шера не чаще чем один раз в год (за исключением случаев замены медицин</w:t>
      </w:r>
      <w:r>
        <w:rPr>
          <w:color w:val="000000"/>
          <w:lang w:bidi="ru-RU"/>
        </w:rPr>
        <w:softHyphen/>
        <w:t>ской организации);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право выбора медицинской организации или врача реализуется путем подачи заявления лично или через своего представителя на имя руководителя медицинской организации;</w:t>
      </w:r>
    </w:p>
    <w:p w:rsidR="001B439A" w:rsidRDefault="001B439A" w:rsidP="001B439A">
      <w:pPr>
        <w:pStyle w:val="20"/>
        <w:shd w:val="clear" w:color="auto" w:fill="auto"/>
        <w:tabs>
          <w:tab w:val="left" w:pos="1057"/>
        </w:tabs>
        <w:spacing w:before="0" w:after="0"/>
        <w:ind w:firstLine="78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 xml:space="preserve">оказание первичной специализированной медико-санитарной помощи осуществляется по направлению врача-терапевта участкового, </w:t>
      </w:r>
      <w:r>
        <w:rPr>
          <w:color w:val="000000"/>
          <w:lang w:bidi="ru-RU"/>
        </w:rPr>
        <w:lastRenderedPageBreak/>
        <w:t>врача-педиатра участкового, врача общей практики (семейного врача), фельдшера, врача</w:t>
      </w:r>
      <w:r w:rsidR="00315273">
        <w:rPr>
          <w:color w:val="000000"/>
          <w:lang w:bidi="ru-RU"/>
        </w:rPr>
        <w:t xml:space="preserve"> </w:t>
      </w:r>
      <w:proofErr w:type="gramStart"/>
      <w:r w:rsidR="00315273">
        <w:rPr>
          <w:color w:val="000000"/>
          <w:lang w:bidi="ru-RU"/>
        </w:rPr>
        <w:t>-</w:t>
      </w:r>
      <w:r>
        <w:rPr>
          <w:color w:val="000000"/>
          <w:lang w:bidi="ru-RU"/>
        </w:rPr>
        <w:t>с</w:t>
      </w:r>
      <w:proofErr w:type="gramEnd"/>
      <w:r>
        <w:rPr>
          <w:color w:val="000000"/>
          <w:lang w:bidi="ru-RU"/>
        </w:rPr>
        <w:t>пециалиста;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выбор врачей акушера-гинеколога и дерматолога допускается вне меди</w:t>
      </w:r>
      <w:r>
        <w:rPr>
          <w:color w:val="000000"/>
          <w:lang w:bidi="ru-RU"/>
        </w:rPr>
        <w:softHyphen/>
        <w:t>цинской организации, выбранной для получения первичной медико-санитар</w:t>
      </w:r>
      <w:r>
        <w:rPr>
          <w:color w:val="000000"/>
          <w:lang w:bidi="ru-RU"/>
        </w:rPr>
        <w:softHyphen/>
        <w:t>ной помощи, независимо от наличия в ней данного специалиста не чаще чем один раз в год (за исключением случаев замены медицинской организации);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выбор врача-стоматолога допускается вне медицинской организации, выбранной для получения первичной медико-санитарной помощи, в соответ</w:t>
      </w:r>
      <w:r>
        <w:rPr>
          <w:color w:val="000000"/>
          <w:lang w:bidi="ru-RU"/>
        </w:rPr>
        <w:softHyphen/>
        <w:t>ствии с порядком прикрепления к медицинским организациям, оказывающим помощь по стоматологическому профилю, утвержденному на территории Оренбургской области;</w:t>
      </w:r>
    </w:p>
    <w:p w:rsidR="001B439A" w:rsidRDefault="001B439A" w:rsidP="001B439A">
      <w:pPr>
        <w:pStyle w:val="20"/>
        <w:shd w:val="clear" w:color="auto" w:fill="auto"/>
        <w:tabs>
          <w:tab w:val="left" w:pos="1071"/>
        </w:tabs>
        <w:spacing w:before="0" w:after="0" w:line="317" w:lineRule="exact"/>
        <w:ind w:firstLine="760"/>
        <w:jc w:val="both"/>
      </w:pP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для получения специализированной медицинской помощи в плановой форме: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выбор медицинской организации в пределах Оренбургской области осу</w:t>
      </w:r>
      <w:r>
        <w:rPr>
          <w:color w:val="000000"/>
          <w:lang w:bidi="ru-RU"/>
        </w:rPr>
        <w:softHyphen/>
        <w:t>ществляется по направлению лечащего врача;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60"/>
        <w:jc w:val="both"/>
      </w:pPr>
      <w:proofErr w:type="gramStart"/>
      <w:r>
        <w:rPr>
          <w:color w:val="000000"/>
          <w:lang w:bidi="ru-RU"/>
        </w:rPr>
        <w:t>направление гражданина для получения специализированной медицин</w:t>
      </w:r>
      <w:r>
        <w:rPr>
          <w:color w:val="000000"/>
          <w:lang w:bidi="ru-RU"/>
        </w:rPr>
        <w:softHyphen/>
        <w:t>ской помощи за пределами территории Оренбургской области осуществляется в соответствии с приказами Министерства здравоохранения Российской Феде</w:t>
      </w:r>
      <w:r>
        <w:rPr>
          <w:color w:val="000000"/>
          <w:lang w:bidi="ru-RU"/>
        </w:rPr>
        <w:softHyphen/>
        <w:t>рации от 21 декабря 2012 года № 1342н «Об утверждении порядка выбора гражданином медицинской организации (за исключением случаев оказания скорой медицинской помощи) за пределами субъекта Российской Федерации, в котором проживает гражданин, при оказании ему медицинской помощи в рамках программы государственных гарантий</w:t>
      </w:r>
      <w:proofErr w:type="gramEnd"/>
      <w:r>
        <w:rPr>
          <w:color w:val="000000"/>
          <w:lang w:bidi="ru-RU"/>
        </w:rPr>
        <w:t xml:space="preserve"> бесплатного оказания медицин</w:t>
      </w:r>
      <w:r>
        <w:rPr>
          <w:color w:val="000000"/>
          <w:lang w:bidi="ru-RU"/>
        </w:rPr>
        <w:softHyphen/>
        <w:t>ской помощи», от 2 декабря 2014 года № 796н «Об утверждении Положения об организации оказания специализированной, в том числе высокотехнологич</w:t>
      </w:r>
      <w:r>
        <w:rPr>
          <w:color w:val="000000"/>
          <w:lang w:bidi="ru-RU"/>
        </w:rPr>
        <w:softHyphen/>
        <w:t>ной, медицинской помощи»;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в случае если в реализации Программы принимают участие несколько медицинских организаций, оказывающих медицинскую помощь по соответ</w:t>
      </w:r>
      <w:r>
        <w:rPr>
          <w:color w:val="000000"/>
          <w:lang w:bidi="ru-RU"/>
        </w:rPr>
        <w:softHyphen/>
        <w:t>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Программой;</w:t>
      </w:r>
    </w:p>
    <w:p w:rsidR="001B439A" w:rsidRDefault="001B439A" w:rsidP="001B439A">
      <w:pPr>
        <w:pStyle w:val="20"/>
        <w:shd w:val="clear" w:color="auto" w:fill="auto"/>
        <w:tabs>
          <w:tab w:val="left" w:pos="1086"/>
        </w:tabs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лицам, не застрахованным в системе обязательного медицинского страхования, экстренная медицинская помощь оказывается в лечебно-профи</w:t>
      </w:r>
      <w:r>
        <w:rPr>
          <w:color w:val="000000"/>
          <w:lang w:bidi="ru-RU"/>
        </w:rPr>
        <w:softHyphen/>
        <w:t>лактических учреждениях по факту обращения с учетом профиля учреждений.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Оренбургской области.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Медицинская помощь гражданам оказывается в медицинских организациях при наличии медицинских показаний. 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lastRenderedPageBreak/>
        <w:t>Основанием для внеочередного оказания медицинской помощи является документ, подтверждающий льготную категорию гражданина.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rPr>
          <w:color w:val="000000"/>
          <w:lang w:bidi="ru-RU"/>
        </w:rPr>
        <w:t>Плановая медицинская помощь в амбулаторных условиях оказывается гражданам во внеочередном порядке по месту прикрепления. При необходи</w:t>
      </w:r>
      <w:r>
        <w:rPr>
          <w:color w:val="000000"/>
          <w:lang w:bidi="ru-RU"/>
        </w:rPr>
        <w:softHyphen/>
        <w:t>мости выполнения диагностических исследований и лечебных манипуляций лечащий врач организует их предоставление вне очереди, формируемой в ме</w:t>
      </w:r>
      <w:r>
        <w:rPr>
          <w:color w:val="000000"/>
          <w:lang w:bidi="ru-RU"/>
        </w:rPr>
        <w:softHyphen/>
        <w:t>дицинской организации.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Предоставление плановой стационарной медицинской помощи выше</w:t>
      </w:r>
      <w:r>
        <w:rPr>
          <w:color w:val="000000"/>
          <w:lang w:bidi="ru-RU"/>
        </w:rPr>
        <w:softHyphen/>
        <w:t>указанным категориям граждан осуществляется во внеочередном порядке, о чем делается соответствующая запись в листе ожидания.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В случае обращения нескольких граждан, имеющих право на внеочеред</w:t>
      </w:r>
      <w:r>
        <w:rPr>
          <w:color w:val="000000"/>
          <w:lang w:bidi="ru-RU"/>
        </w:rPr>
        <w:softHyphen/>
        <w:t>ное оказание медицинской помощи, плановая помощь оказывается в порядке поступления обращений.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Медицинскими организациями, в которых граждане находятся на меди</w:t>
      </w:r>
      <w:r>
        <w:rPr>
          <w:color w:val="000000"/>
          <w:lang w:bidi="ru-RU"/>
        </w:rPr>
        <w:softHyphen/>
        <w:t>цинском обслуживании, осуществляются определение наличия медицинских показаний для лечения граждан в специализированной медицинской органи</w:t>
      </w:r>
      <w:r>
        <w:rPr>
          <w:color w:val="000000"/>
          <w:lang w:bidi="ru-RU"/>
        </w:rPr>
        <w:softHyphen/>
        <w:t>зации и направление его в специализированную медицинскую организацию.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 xml:space="preserve">Врачебная комиссия специализированной медицинской организации не позднее 14 дней </w:t>
      </w:r>
      <w:proofErr w:type="gramStart"/>
      <w:r>
        <w:rPr>
          <w:color w:val="000000"/>
          <w:lang w:bidi="ru-RU"/>
        </w:rPr>
        <w:t>с даты поступления</w:t>
      </w:r>
      <w:proofErr w:type="gramEnd"/>
      <w:r>
        <w:rPr>
          <w:color w:val="000000"/>
          <w:lang w:bidi="ru-RU"/>
        </w:rPr>
        <w:t xml:space="preserve"> медицинских документов гражданина, а при очной консультации - не позднее 7 дней с даты консультации принимает решение о приеме гражданина на лечение в эту медицинскую организацию и информирует о принятом решении пациента и направившую медицинскую ор</w:t>
      </w:r>
      <w:r>
        <w:rPr>
          <w:color w:val="000000"/>
          <w:lang w:bidi="ru-RU"/>
        </w:rPr>
        <w:softHyphen/>
        <w:t>ганизацию.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/>
        <w:ind w:firstLine="780"/>
        <w:jc w:val="both"/>
      </w:pPr>
      <w:proofErr w:type="gramStart"/>
      <w:r>
        <w:rPr>
          <w:color w:val="000000"/>
          <w:lang w:bidi="ru-RU"/>
        </w:rPr>
        <w:t>Обеспечение граждан лекарственными препаратами, а также меди</w:t>
      </w:r>
      <w:r>
        <w:rPr>
          <w:color w:val="000000"/>
          <w:lang w:bidi="ru-RU"/>
        </w:rPr>
        <w:softHyphen/>
        <w:t>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</w:t>
      </w:r>
      <w:r>
        <w:rPr>
          <w:color w:val="000000"/>
          <w:lang w:bidi="ru-RU"/>
        </w:rPr>
        <w:softHyphen/>
        <w:t>вью и ее компонентами по медицинским показаниям в соответствии со стан</w:t>
      </w:r>
      <w:r>
        <w:rPr>
          <w:color w:val="000000"/>
          <w:lang w:bidi="ru-RU"/>
        </w:rPr>
        <w:softHyphen/>
        <w:t>дартами медицинской помощи с учетом видов, условий и форм оказания ме</w:t>
      </w:r>
      <w:r>
        <w:rPr>
          <w:color w:val="000000"/>
          <w:lang w:bidi="ru-RU"/>
        </w:rPr>
        <w:softHyphen/>
        <w:t>дицинской помощи, за исключением</w:t>
      </w:r>
      <w:proofErr w:type="gramEnd"/>
      <w:r>
        <w:rPr>
          <w:color w:val="000000"/>
          <w:lang w:bidi="ru-RU"/>
        </w:rPr>
        <w:t xml:space="preserve"> лечебного питания, в том числе специа</w:t>
      </w:r>
      <w:r>
        <w:rPr>
          <w:color w:val="000000"/>
          <w:lang w:bidi="ru-RU"/>
        </w:rPr>
        <w:softHyphen/>
        <w:t>лизированных продуктов лечебного питания (по желанию пациента).</w:t>
      </w:r>
    </w:p>
    <w:p w:rsidR="001B439A" w:rsidRDefault="001B439A" w:rsidP="001B439A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before="0" w:after="0"/>
        <w:ind w:firstLine="780"/>
        <w:jc w:val="both"/>
      </w:pPr>
      <w:r>
        <w:rPr>
          <w:color w:val="000000"/>
          <w:lang w:bidi="ru-RU"/>
        </w:rPr>
        <w:t>Медицинские организации осуществляют закупку лекарственных препаратов и изделий медицинского назначения в соответствии с законода</w:t>
      </w:r>
      <w:r>
        <w:rPr>
          <w:color w:val="000000"/>
          <w:lang w:bidi="ru-RU"/>
        </w:rPr>
        <w:softHyphen/>
        <w:t>тельством Российской Федерации.</w:t>
      </w:r>
    </w:p>
    <w:p w:rsidR="001B439A" w:rsidRDefault="001B439A" w:rsidP="001B439A">
      <w:pPr>
        <w:pStyle w:val="20"/>
        <w:numPr>
          <w:ilvl w:val="1"/>
          <w:numId w:val="3"/>
        </w:numPr>
        <w:shd w:val="clear" w:color="auto" w:fill="auto"/>
        <w:tabs>
          <w:tab w:val="left" w:pos="1249"/>
        </w:tabs>
        <w:spacing w:before="0" w:after="0"/>
        <w:ind w:firstLine="780"/>
        <w:jc w:val="both"/>
      </w:pPr>
      <w:r>
        <w:rPr>
          <w:color w:val="000000"/>
          <w:lang w:bidi="ru-RU"/>
        </w:rPr>
        <w:t>За счет средств областного бюджета в соответствии с законодатель</w:t>
      </w:r>
      <w:r>
        <w:rPr>
          <w:color w:val="000000"/>
          <w:lang w:bidi="ru-RU"/>
        </w:rPr>
        <w:softHyphen/>
        <w:t>ством Оренбургской области при амбулаторном лечении осуществляется обеспечение: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граждан, проживающих в Оренбургской области, зарегистрированными в установленном порядке на территории Российской Федерации лекарствен</w:t>
      </w:r>
      <w:r>
        <w:rPr>
          <w:color w:val="000000"/>
          <w:lang w:bidi="ru-RU"/>
        </w:rPr>
        <w:softHyphen/>
        <w:t xml:space="preserve">ными препаратами для лечения заболеваний, включенных в перечень </w:t>
      </w:r>
      <w:proofErr w:type="spellStart"/>
      <w:r>
        <w:rPr>
          <w:color w:val="000000"/>
          <w:lang w:bidi="ru-RU"/>
        </w:rPr>
        <w:t>жиз</w:t>
      </w:r>
      <w:r>
        <w:rPr>
          <w:color w:val="000000"/>
          <w:lang w:bidi="ru-RU"/>
        </w:rPr>
        <w:softHyphen/>
        <w:t>неугрожающих</w:t>
      </w:r>
      <w:proofErr w:type="spellEnd"/>
      <w:r>
        <w:rPr>
          <w:color w:val="000000"/>
          <w:lang w:bidi="ru-RU"/>
        </w:rPr>
        <w:t xml:space="preserve"> и хронических прогрессирующих редких (</w:t>
      </w:r>
      <w:proofErr w:type="spellStart"/>
      <w:r>
        <w:rPr>
          <w:color w:val="000000"/>
          <w:lang w:bidi="ru-RU"/>
        </w:rPr>
        <w:t>орфанных</w:t>
      </w:r>
      <w:proofErr w:type="spellEnd"/>
      <w:r>
        <w:rPr>
          <w:color w:val="000000"/>
          <w:lang w:bidi="ru-RU"/>
        </w:rPr>
        <w:t>) заболе</w:t>
      </w:r>
      <w:r>
        <w:rPr>
          <w:color w:val="000000"/>
          <w:lang w:bidi="ru-RU"/>
        </w:rPr>
        <w:softHyphen/>
        <w:t>ваний, приводящих к сокращению продолжительности жизни граждан или их инвалидности;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lastRenderedPageBreak/>
        <w:t>лекарственными препаратами, медицинскими изделиями граждан, про</w:t>
      </w:r>
      <w:r>
        <w:rPr>
          <w:color w:val="000000"/>
          <w:lang w:bidi="ru-RU"/>
        </w:rPr>
        <w:softHyphen/>
        <w:t>живающих в Оренбургской области, страдающих социально значимыми забо</w:t>
      </w:r>
      <w:r>
        <w:rPr>
          <w:color w:val="000000"/>
          <w:lang w:bidi="ru-RU"/>
        </w:rPr>
        <w:softHyphen/>
        <w:t>леваниями;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rPr>
          <w:color w:val="000000"/>
          <w:lang w:bidi="ru-RU"/>
        </w:rPr>
        <w:t>лекарственными препаратами граждан, проживающих в Оренбургской области,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</w:t>
      </w:r>
      <w:r>
        <w:rPr>
          <w:color w:val="000000"/>
          <w:lang w:bidi="ru-RU"/>
        </w:rPr>
        <w:softHyphen/>
        <w:t>ются по рецептам врачей бесплатно, а также в соответствии с перечнем групп населения, при амбулаторном лечении которых лекарственные препараты от</w:t>
      </w:r>
      <w:r>
        <w:rPr>
          <w:color w:val="000000"/>
          <w:lang w:bidi="ru-RU"/>
        </w:rPr>
        <w:softHyphen/>
        <w:t>пускаются по рецептам врачей с 50-процентной скидкой, в том числе</w:t>
      </w:r>
      <w:proofErr w:type="gramEnd"/>
      <w:r>
        <w:rPr>
          <w:color w:val="000000"/>
          <w:lang w:bidi="ru-RU"/>
        </w:rPr>
        <w:t xml:space="preserve"> граждан Российской Федерации, имеющих место жительства на территории Оренбург</w:t>
      </w:r>
      <w:r>
        <w:rPr>
          <w:color w:val="000000"/>
          <w:lang w:bidi="ru-RU"/>
        </w:rPr>
        <w:softHyphen/>
        <w:t>ской области, которые родились в период с 3 сентября 1927 года по 3 сентября 1945 года («Дети войны»), согласно разделу X Программы.</w:t>
      </w:r>
    </w:p>
    <w:p w:rsidR="001B439A" w:rsidRDefault="001B439A" w:rsidP="001B439A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before="0" w:after="0"/>
        <w:ind w:firstLine="760"/>
        <w:jc w:val="both"/>
      </w:pPr>
      <w:proofErr w:type="gramStart"/>
      <w:r>
        <w:rPr>
          <w:color w:val="000000"/>
          <w:lang w:bidi="ru-RU"/>
        </w:rPr>
        <w:t>За счет средств федерального бюджета в соответствии с законода</w:t>
      </w:r>
      <w:r>
        <w:rPr>
          <w:color w:val="000000"/>
          <w:lang w:bidi="ru-RU"/>
        </w:rPr>
        <w:softHyphen/>
        <w:t xml:space="preserve">тельством Российской Федерации при амбулаторном лечении осуществляется: предоставление в установленном порядке лекарственных препаратов, предназначенных для лечения лиц, больных гемофилией, </w:t>
      </w:r>
      <w:proofErr w:type="spellStart"/>
      <w:r>
        <w:rPr>
          <w:color w:val="000000"/>
          <w:lang w:bidi="ru-RU"/>
        </w:rPr>
        <w:t>муковисцидозом</w:t>
      </w:r>
      <w:proofErr w:type="spellEnd"/>
      <w:r>
        <w:rPr>
          <w:color w:val="000000"/>
          <w:lang w:bidi="ru-RU"/>
        </w:rPr>
        <w:t>, ги</w:t>
      </w:r>
      <w:r>
        <w:rPr>
          <w:color w:val="000000"/>
          <w:lang w:bidi="ru-RU"/>
        </w:rPr>
        <w:softHyphen/>
        <w:t>пофизарным нанизмом, болезнью Гоше, злокачественными новообразовани</w:t>
      </w:r>
      <w:r>
        <w:rPr>
          <w:color w:val="000000"/>
          <w:lang w:bidi="ru-RU"/>
        </w:rPr>
        <w:softHyphen/>
        <w:t>ями лимфоидной, кроветворной и родственных им тканей, рассеянным скле</w:t>
      </w:r>
      <w:r>
        <w:rPr>
          <w:color w:val="000000"/>
          <w:lang w:bidi="ru-RU"/>
        </w:rPr>
        <w:softHyphen/>
        <w:t xml:space="preserve">розом, </w:t>
      </w:r>
      <w:proofErr w:type="spellStart"/>
      <w:r>
        <w:rPr>
          <w:color w:val="000000"/>
          <w:lang w:bidi="ru-RU"/>
        </w:rPr>
        <w:t>гемолитико-уремическим</w:t>
      </w:r>
      <w:proofErr w:type="spellEnd"/>
      <w:r>
        <w:rPr>
          <w:color w:val="000000"/>
          <w:lang w:bidi="ru-RU"/>
        </w:rPr>
        <w:t xml:space="preserve"> синдромом, юношеским артритом с систем</w:t>
      </w:r>
      <w:r>
        <w:rPr>
          <w:color w:val="000000"/>
          <w:lang w:bidi="ru-RU"/>
        </w:rPr>
        <w:softHyphen/>
        <w:t xml:space="preserve">ным началом, </w:t>
      </w:r>
      <w:proofErr w:type="spellStart"/>
      <w:r>
        <w:rPr>
          <w:color w:val="000000"/>
          <w:lang w:bidi="ru-RU"/>
        </w:rPr>
        <w:t>мукополисахаридозом</w:t>
      </w:r>
      <w:proofErr w:type="spellEnd"/>
      <w:r>
        <w:rPr>
          <w:color w:val="000000"/>
          <w:lang w:bidi="ru-RU"/>
        </w:rPr>
        <w:t xml:space="preserve"> </w:t>
      </w:r>
      <w:r>
        <w:rPr>
          <w:color w:val="000000"/>
          <w:lang w:val="en-US" w:eastAsia="en-US" w:bidi="en-US"/>
        </w:rPr>
        <w:t>I</w:t>
      </w:r>
      <w:r w:rsidRPr="00307B9B">
        <w:rPr>
          <w:color w:val="000000"/>
          <w:lang w:eastAsia="en-US" w:bidi="en-US"/>
        </w:rPr>
        <w:t xml:space="preserve">, </w:t>
      </w:r>
      <w:r>
        <w:rPr>
          <w:color w:val="000000"/>
          <w:lang w:bidi="ru-RU"/>
        </w:rPr>
        <w:t xml:space="preserve">II и VI типов, </w:t>
      </w:r>
      <w:proofErr w:type="spellStart"/>
      <w:r>
        <w:rPr>
          <w:color w:val="000000"/>
          <w:lang w:bidi="ru-RU"/>
        </w:rPr>
        <w:t>апластической</w:t>
      </w:r>
      <w:proofErr w:type="spellEnd"/>
      <w:r>
        <w:rPr>
          <w:color w:val="000000"/>
          <w:lang w:bidi="ru-RU"/>
        </w:rPr>
        <w:t xml:space="preserve"> анемией </w:t>
      </w:r>
      <w:proofErr w:type="spellStart"/>
      <w:r>
        <w:rPr>
          <w:color w:val="000000"/>
          <w:lang w:bidi="ru-RU"/>
        </w:rPr>
        <w:t>неуточненной</w:t>
      </w:r>
      <w:proofErr w:type="spellEnd"/>
      <w:r>
        <w:rPr>
          <w:color w:val="000000"/>
          <w:lang w:bidi="ru-RU"/>
        </w:rPr>
        <w:t>, наследственным дефицитом</w:t>
      </w:r>
      <w:proofErr w:type="gramEnd"/>
      <w:r>
        <w:rPr>
          <w:color w:val="000000"/>
          <w:lang w:bidi="ru-RU"/>
        </w:rPr>
        <w:t xml:space="preserve"> факторов II (фибриногена), VII (лабильного), X (</w:t>
      </w:r>
      <w:proofErr w:type="spellStart"/>
      <w:r>
        <w:rPr>
          <w:color w:val="000000"/>
          <w:lang w:bidi="ru-RU"/>
        </w:rPr>
        <w:t>Стюарта-Прауэра</w:t>
      </w:r>
      <w:proofErr w:type="spellEnd"/>
      <w:r>
        <w:rPr>
          <w:color w:val="000000"/>
          <w:lang w:bidi="ru-RU"/>
        </w:rPr>
        <w:t>), лиц после трансплантации органов и (или) тканей согласно перечню лекарственных препаратов, утверждаемому Правительством Российской Федерации;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rPr>
          <w:color w:val="000000"/>
          <w:lang w:bidi="ru-RU"/>
        </w:rPr>
        <w:t>обеспечение граждан, включенных в Федеральный регистр лиц, имею</w:t>
      </w:r>
      <w:r>
        <w:rPr>
          <w:color w:val="000000"/>
          <w:lang w:bidi="ru-RU"/>
        </w:rPr>
        <w:softHyphen/>
        <w:t>щих право на получение государственной социальной помощи и не отказав</w:t>
      </w:r>
      <w:r>
        <w:rPr>
          <w:color w:val="000000"/>
          <w:lang w:bidi="ru-RU"/>
        </w:rPr>
        <w:softHyphen/>
        <w:t>шихся от получения социальной услуги, предусмотренной пунктом 1 части 1 статьи 6.2 Федерального закона от 17 июля 1999 года № 178-ФЗ «О государ</w:t>
      </w:r>
      <w:r>
        <w:rPr>
          <w:color w:val="000000"/>
          <w:lang w:bidi="ru-RU"/>
        </w:rPr>
        <w:softHyphen/>
        <w:t>ственной социальной помощи», в соответствии со стандартами медицинской помощи необходимыми лекарственными препаратами для медицинского при</w:t>
      </w:r>
      <w:r>
        <w:rPr>
          <w:color w:val="000000"/>
          <w:lang w:bidi="ru-RU"/>
        </w:rPr>
        <w:softHyphen/>
        <w:t>менения в рамках перечня жизненно необходимых и важнейших лекарствен</w:t>
      </w:r>
      <w:r>
        <w:rPr>
          <w:color w:val="000000"/>
          <w:lang w:bidi="ru-RU"/>
        </w:rPr>
        <w:softHyphen/>
        <w:t>ных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препаратов, сформированного в соответствии с Федеральным законом от 12 апреля 2010 года № 61-ФЗ «Об обращении лекарственных средств», по ре</w:t>
      </w:r>
      <w:r>
        <w:rPr>
          <w:color w:val="000000"/>
          <w:lang w:bidi="ru-RU"/>
        </w:rPr>
        <w:softHyphen/>
        <w:t>цептам на лекарственные препараты, медицинскими изделиями по рецептам на медицинские изделия в соответствии с перечнем медицинских изделий, утвержденным Правительством Российской Федерации, а также специализи</w:t>
      </w:r>
      <w:r>
        <w:rPr>
          <w:color w:val="000000"/>
          <w:lang w:bidi="ru-RU"/>
        </w:rPr>
        <w:softHyphen/>
        <w:t>рованными продуктами лечебного питания для детей-инвалидов в соответ</w:t>
      </w:r>
      <w:r>
        <w:rPr>
          <w:color w:val="000000"/>
          <w:lang w:bidi="ru-RU"/>
        </w:rPr>
        <w:softHyphen/>
        <w:t>ствии с перечнем специализированных продуктов лечебного питания для де</w:t>
      </w:r>
      <w:r>
        <w:rPr>
          <w:color w:val="000000"/>
          <w:lang w:bidi="ru-RU"/>
        </w:rPr>
        <w:softHyphen/>
        <w:t>тей-инвалидов, утвержденным Правительством Российской</w:t>
      </w:r>
      <w:proofErr w:type="gramEnd"/>
      <w:r>
        <w:rPr>
          <w:color w:val="000000"/>
          <w:lang w:bidi="ru-RU"/>
        </w:rPr>
        <w:t xml:space="preserve"> Федерации;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>обеспечение лиц, инфицированных вирусом иммунодефицита человека, в том числе в сочетании с вирусами гепатитов</w:t>
      </w:r>
      <w:proofErr w:type="gramStart"/>
      <w:r>
        <w:rPr>
          <w:color w:val="000000"/>
          <w:lang w:bidi="ru-RU"/>
        </w:rPr>
        <w:t xml:space="preserve"> В</w:t>
      </w:r>
      <w:proofErr w:type="gramEnd"/>
      <w:r>
        <w:rPr>
          <w:color w:val="000000"/>
          <w:lang w:bidi="ru-RU"/>
        </w:rPr>
        <w:t xml:space="preserve"> и С, </w:t>
      </w:r>
      <w:r>
        <w:rPr>
          <w:color w:val="000000"/>
          <w:lang w:bidi="ru-RU"/>
        </w:rPr>
        <w:lastRenderedPageBreak/>
        <w:t>противовирусными ле</w:t>
      </w:r>
      <w:r>
        <w:rPr>
          <w:color w:val="000000"/>
          <w:lang w:bidi="ru-RU"/>
        </w:rPr>
        <w:softHyphen/>
        <w:t>карственными препаратами для медицинского применения, включенными в перечень жизненно необходимых и важнейших лекарственных препаратов, сформированным в соответствии с Федеральным законом от 12 апреля 2010 года № 61-ФЗ «Об обращении лекарственных средств»;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60"/>
        <w:jc w:val="both"/>
      </w:pPr>
      <w:r>
        <w:rPr>
          <w:color w:val="000000"/>
          <w:lang w:bidi="ru-RU"/>
        </w:rPr>
        <w:t>обеспечение лиц, больных туберкулезом с множественной лекарствен</w:t>
      </w:r>
      <w:r>
        <w:rPr>
          <w:color w:val="000000"/>
          <w:lang w:bidi="ru-RU"/>
        </w:rPr>
        <w:softHyphen/>
        <w:t>ной устойчивостью возбудителя, антибактериальными и противотуберкулез</w:t>
      </w:r>
      <w:r>
        <w:rPr>
          <w:color w:val="000000"/>
          <w:lang w:bidi="ru-RU"/>
        </w:rPr>
        <w:softHyphen/>
        <w:t>ными лекарственными препаратами для медицинского применения, включен</w:t>
      </w:r>
      <w:r>
        <w:rPr>
          <w:color w:val="000000"/>
          <w:lang w:bidi="ru-RU"/>
        </w:rPr>
        <w:softHyphen/>
        <w:t>ными в перечень жизненно необходимых и важнейших лекарственных препа</w:t>
      </w:r>
      <w:r>
        <w:rPr>
          <w:color w:val="000000"/>
          <w:lang w:bidi="ru-RU"/>
        </w:rPr>
        <w:softHyphen/>
        <w:t>ратов, сформированный в соответствии с Федеральным законом от 12 апреля 2010 года № 61-ФЗ «Об обращении лекарственных средств».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proofErr w:type="gramStart"/>
      <w:r>
        <w:rPr>
          <w:color w:val="000000"/>
          <w:lang w:bidi="ru-RU"/>
        </w:rPr>
        <w:t>Порядок обеспечения граждан, проживающих в Оренбургской области, лекарственными препаратами, медицинскими изделиями, специализирован</w:t>
      </w:r>
      <w:r>
        <w:rPr>
          <w:color w:val="000000"/>
          <w:lang w:bidi="ru-RU"/>
        </w:rPr>
        <w:softHyphen/>
        <w:t>ными продуктами лечебного питания регулируется Федеральным законом от 21 ноября 2011 года № 323-ФЗ «Об основах охраны здоровья граждан в Рос</w:t>
      </w:r>
      <w:r>
        <w:rPr>
          <w:color w:val="000000"/>
          <w:lang w:bidi="ru-RU"/>
        </w:rPr>
        <w:softHyphen/>
        <w:t>сийской Федерации», приказами Министерства здравоохранения Российской Федерации от 20 декабря 2012 года № 1181н «Об утверждении порядка назна</w:t>
      </w:r>
      <w:r>
        <w:rPr>
          <w:color w:val="000000"/>
          <w:lang w:bidi="ru-RU"/>
        </w:rPr>
        <w:softHyphen/>
        <w:t>чения и выписывания медицинских изделий, а также форм рецептурных блан</w:t>
      </w:r>
      <w:r>
        <w:rPr>
          <w:color w:val="000000"/>
          <w:lang w:bidi="ru-RU"/>
        </w:rPr>
        <w:softHyphen/>
        <w:t>ков на медицинские изделия и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порядка оформления указанных бланков, их учета и хранения», от 24 ноября 2021 года № 1094н «Об утверждении порядка назначения лекарственных препаратов, форм рецептурных бланков на лекар</w:t>
      </w:r>
      <w:r>
        <w:rPr>
          <w:color w:val="000000"/>
          <w:lang w:bidi="ru-RU"/>
        </w:rPr>
        <w:softHyphen/>
        <w:t>ственные препараты, порядка оформления указанных бланков, их учета и хра</w:t>
      </w:r>
      <w:r>
        <w:rPr>
          <w:color w:val="000000"/>
          <w:lang w:bidi="ru-RU"/>
        </w:rPr>
        <w:softHyphen/>
        <w:t>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числе</w:t>
      </w:r>
      <w:proofErr w:type="gramEnd"/>
      <w:r>
        <w:rPr>
          <w:color w:val="000000"/>
          <w:lang w:bidi="ru-RU"/>
        </w:rPr>
        <w:t xml:space="preserve"> в форме электронных документов» и законодательством Орен</w:t>
      </w:r>
      <w:r>
        <w:rPr>
          <w:color w:val="000000"/>
          <w:lang w:bidi="ru-RU"/>
        </w:rPr>
        <w:softHyphen/>
        <w:t>бургской области.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proofErr w:type="gramStart"/>
      <w:r>
        <w:rPr>
          <w:color w:val="000000"/>
          <w:lang w:bidi="ru-RU"/>
        </w:rPr>
        <w:t>Министерство здравоохранения Оренбургской области (медицинские учреждения) могут осуществлять закупку лекарственных препаратов, меди</w:t>
      </w:r>
      <w:r>
        <w:rPr>
          <w:color w:val="000000"/>
          <w:lang w:bidi="ru-RU"/>
        </w:rPr>
        <w:softHyphen/>
        <w:t>цинских изделий и специализированных продуктов лечебного питания, не входящих в соответствующий стандарт медицинской помощи, в случае нали</w:t>
      </w:r>
      <w:r>
        <w:rPr>
          <w:color w:val="000000"/>
          <w:lang w:bidi="ru-RU"/>
        </w:rPr>
        <w:softHyphen/>
        <w:t>чия медицинских показаний (индивидуальной непереносимости, по жизнен</w:t>
      </w:r>
      <w:r>
        <w:rPr>
          <w:color w:val="000000"/>
          <w:lang w:bidi="ru-RU"/>
        </w:rPr>
        <w:softHyphen/>
        <w:t>ным показаниям) по решению комиссии министерства здравоохранения Орен</w:t>
      </w:r>
      <w:r>
        <w:rPr>
          <w:color w:val="000000"/>
          <w:lang w:bidi="ru-RU"/>
        </w:rPr>
        <w:softHyphen/>
        <w:t>бургской области по обеспечению граждан необходимыми лекарственными препаратами по индивидуальным показаниям (врачебной комиссии).</w:t>
      </w:r>
      <w:proofErr w:type="gramEnd"/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В пределах своей компетенции медицинские организации осуществ</w:t>
      </w:r>
      <w:r>
        <w:rPr>
          <w:color w:val="000000"/>
          <w:lang w:bidi="ru-RU"/>
        </w:rPr>
        <w:softHyphen/>
        <w:t xml:space="preserve">ляют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обоснованностью назначения лекарственных препаратов и изделий медицинского назначения, а также проверку качества оказываемой медицинской помощи в соответствии с установленными стандартами.</w:t>
      </w:r>
    </w:p>
    <w:p w:rsidR="001B439A" w:rsidRDefault="001B439A" w:rsidP="001B439A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before="0" w:after="0"/>
        <w:ind w:firstLine="800"/>
        <w:jc w:val="both"/>
      </w:pPr>
      <w:r>
        <w:rPr>
          <w:color w:val="000000"/>
          <w:lang w:bidi="ru-RU"/>
        </w:rPr>
        <w:t>За счет бюджетных ассигнований федерального бюджета осуществ</w:t>
      </w:r>
      <w:r>
        <w:rPr>
          <w:color w:val="000000"/>
          <w:lang w:bidi="ru-RU"/>
        </w:rPr>
        <w:softHyphen/>
        <w:t>ляется финансовое обеспечение: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лечения граждан Российской Федерации за пределами территории Рос</w:t>
      </w:r>
      <w:r>
        <w:rPr>
          <w:color w:val="000000"/>
          <w:lang w:bidi="ru-RU"/>
        </w:rPr>
        <w:softHyphen/>
        <w:t>сийской Федерации, направленных в порядке, установленном Министерством здравоохранения Российской Федерации;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lastRenderedPageBreak/>
        <w:t>санаторно-курортного лечения отдельных категорий граждан в соответ</w:t>
      </w:r>
      <w:r>
        <w:rPr>
          <w:color w:val="000000"/>
          <w:lang w:bidi="ru-RU"/>
        </w:rPr>
        <w:softHyphen/>
        <w:t>ствии с законодательством Российской Федерации;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мероприятий, предусмотренных национальным календарем профилак</w:t>
      </w:r>
      <w:r>
        <w:rPr>
          <w:color w:val="000000"/>
          <w:lang w:bidi="ru-RU"/>
        </w:rPr>
        <w:softHyphen/>
        <w:t>тических прививок в рамках подпрограммы «Совершенствование оказания ме</w:t>
      </w:r>
      <w:r>
        <w:rPr>
          <w:color w:val="000000"/>
          <w:lang w:bidi="ru-RU"/>
        </w:rPr>
        <w:softHyphen/>
        <w:t>дицинской помощи, включая профилактику заболеваний и формирование здо</w:t>
      </w:r>
      <w:r>
        <w:rPr>
          <w:color w:val="000000"/>
          <w:lang w:bidi="ru-RU"/>
        </w:rPr>
        <w:softHyphen/>
        <w:t>рового образа жизни» государственной программы Российской Федерации «Развитие здравоохранения», утвержденной постановлением Правительства Российской Федерации от 26 декабря 2017 года № 1640 «Об утверждении гос</w:t>
      </w:r>
      <w:r>
        <w:rPr>
          <w:color w:val="000000"/>
          <w:lang w:bidi="ru-RU"/>
        </w:rPr>
        <w:softHyphen/>
        <w:t>ударственной программы Российской Федерации «Развитие здравоохране</w:t>
      </w:r>
      <w:r>
        <w:rPr>
          <w:color w:val="000000"/>
          <w:lang w:bidi="ru-RU"/>
        </w:rPr>
        <w:softHyphen/>
        <w:t>ния»;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00"/>
        <w:jc w:val="both"/>
      </w:pPr>
      <w:r>
        <w:rPr>
          <w:color w:val="000000"/>
          <w:lang w:bidi="ru-RU"/>
        </w:rPr>
        <w:t>дополнительных мероприятий, установленных законодательством Рос</w:t>
      </w:r>
      <w:r>
        <w:rPr>
          <w:color w:val="000000"/>
          <w:lang w:bidi="ru-RU"/>
        </w:rPr>
        <w:softHyphen/>
        <w:t xml:space="preserve">сийской Федерации в отношении детей в возрасте от 0 до 18 лет, страдающих тяжелыми </w:t>
      </w:r>
      <w:proofErr w:type="spellStart"/>
      <w:r>
        <w:rPr>
          <w:color w:val="000000"/>
          <w:lang w:bidi="ru-RU"/>
        </w:rPr>
        <w:t>жизнеугрожающими</w:t>
      </w:r>
      <w:proofErr w:type="spellEnd"/>
      <w:r>
        <w:rPr>
          <w:color w:val="000000"/>
          <w:lang w:bidi="ru-RU"/>
        </w:rPr>
        <w:t xml:space="preserve"> и хроническими заболеваниями, в том числе прогрессирующими редкими (</w:t>
      </w:r>
      <w:proofErr w:type="spellStart"/>
      <w:r>
        <w:rPr>
          <w:color w:val="000000"/>
          <w:lang w:bidi="ru-RU"/>
        </w:rPr>
        <w:t>орфанными</w:t>
      </w:r>
      <w:proofErr w:type="spellEnd"/>
      <w:r>
        <w:rPr>
          <w:color w:val="000000"/>
          <w:lang w:bidi="ru-RU"/>
        </w:rPr>
        <w:t xml:space="preserve">) заболеваниями, и </w:t>
      </w:r>
      <w:proofErr w:type="gramStart"/>
      <w:r>
        <w:rPr>
          <w:color w:val="000000"/>
          <w:lang w:bidi="ru-RU"/>
        </w:rPr>
        <w:t>осуществляемых</w:t>
      </w:r>
      <w:proofErr w:type="gramEnd"/>
      <w:r>
        <w:rPr>
          <w:color w:val="000000"/>
          <w:lang w:bidi="ru-RU"/>
        </w:rPr>
        <w:t xml:space="preserve"> в том числе за счет бюджетных ассигнований федерального бюджета, преду</w:t>
      </w:r>
      <w:r>
        <w:rPr>
          <w:color w:val="000000"/>
          <w:lang w:bidi="ru-RU"/>
        </w:rPr>
        <w:softHyphen/>
        <w:t>смотренных в федеральном бюджете Министерству здравоохранения россий</w:t>
      </w:r>
      <w:r>
        <w:rPr>
          <w:color w:val="000000"/>
          <w:lang w:bidi="ru-RU"/>
        </w:rPr>
        <w:softHyphen/>
        <w:t>ской Федерации для нужд Фонда «Круг добра», включая в соответствии с Ука</w:t>
      </w:r>
      <w:r>
        <w:rPr>
          <w:color w:val="000000"/>
          <w:lang w:bidi="ru-RU"/>
        </w:rPr>
        <w:softHyphen/>
        <w:t>зом Президента Российской Федерации от 5 января 2021 года № 16 «О созда</w:t>
      </w:r>
      <w:r>
        <w:rPr>
          <w:color w:val="000000"/>
          <w:lang w:bidi="ru-RU"/>
        </w:rPr>
        <w:softHyphen/>
        <w:t xml:space="preserve">нии Фонда поддержки детей с тяжелыми </w:t>
      </w:r>
      <w:proofErr w:type="spellStart"/>
      <w:r>
        <w:rPr>
          <w:color w:val="000000"/>
          <w:lang w:bidi="ru-RU"/>
        </w:rPr>
        <w:t>жизнеугрожающими</w:t>
      </w:r>
      <w:proofErr w:type="spellEnd"/>
      <w:r>
        <w:rPr>
          <w:color w:val="000000"/>
          <w:lang w:bidi="ru-RU"/>
        </w:rPr>
        <w:t xml:space="preserve"> и хроническими заболеваниями, в том числе редкими (</w:t>
      </w:r>
      <w:proofErr w:type="spellStart"/>
      <w:r>
        <w:rPr>
          <w:color w:val="000000"/>
          <w:lang w:bidi="ru-RU"/>
        </w:rPr>
        <w:t>орфанными</w:t>
      </w:r>
      <w:proofErr w:type="spellEnd"/>
      <w:r>
        <w:rPr>
          <w:color w:val="000000"/>
          <w:lang w:bidi="ru-RU"/>
        </w:rPr>
        <w:t>) заболеваниями, «Круг добра»»;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00"/>
        <w:jc w:val="both"/>
      </w:pPr>
      <w:proofErr w:type="gramStart"/>
      <w:r>
        <w:rPr>
          <w:color w:val="000000"/>
          <w:lang w:bidi="ru-RU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>
        <w:rPr>
          <w:color w:val="000000"/>
          <w:lang w:bidi="ru-RU"/>
        </w:rPr>
        <w:t>муковисцидозом</w:t>
      </w:r>
      <w:proofErr w:type="spellEnd"/>
      <w:r>
        <w:rPr>
          <w:color w:val="000000"/>
          <w:lang w:bidi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color w:val="000000"/>
          <w:lang w:bidi="ru-RU"/>
        </w:rPr>
        <w:t>гемолитико-уремическим</w:t>
      </w:r>
      <w:proofErr w:type="spellEnd"/>
      <w:r>
        <w:rPr>
          <w:color w:val="000000"/>
          <w:lang w:bidi="ru-RU"/>
        </w:rPr>
        <w:t xml:space="preserve"> синдромом, юношеским артритом с системным началом, </w:t>
      </w:r>
      <w:proofErr w:type="spellStart"/>
      <w:r>
        <w:rPr>
          <w:color w:val="000000"/>
          <w:lang w:bidi="ru-RU"/>
        </w:rPr>
        <w:t>мукополисахаридозом</w:t>
      </w:r>
      <w:proofErr w:type="spellEnd"/>
      <w:r>
        <w:rPr>
          <w:color w:val="000000"/>
          <w:lang w:bidi="ru-RU"/>
        </w:rPr>
        <w:t xml:space="preserve"> </w:t>
      </w:r>
      <w:r>
        <w:rPr>
          <w:color w:val="000000"/>
          <w:lang w:val="en-US" w:eastAsia="en-US" w:bidi="en-US"/>
        </w:rPr>
        <w:t>I</w:t>
      </w:r>
      <w:r w:rsidRPr="00307B9B">
        <w:rPr>
          <w:color w:val="000000"/>
          <w:lang w:eastAsia="en-US" w:bidi="en-US"/>
        </w:rPr>
        <w:t xml:space="preserve">, </w:t>
      </w:r>
      <w:r>
        <w:rPr>
          <w:color w:val="000000"/>
          <w:lang w:bidi="ru-RU"/>
        </w:rPr>
        <w:t xml:space="preserve">II и VI типов, </w:t>
      </w:r>
      <w:proofErr w:type="spellStart"/>
      <w:r>
        <w:rPr>
          <w:color w:val="000000"/>
          <w:lang w:bidi="ru-RU"/>
        </w:rPr>
        <w:t>апластической</w:t>
      </w:r>
      <w:proofErr w:type="spellEnd"/>
      <w:r>
        <w:rPr>
          <w:color w:val="000000"/>
          <w:lang w:bidi="ru-RU"/>
        </w:rPr>
        <w:t xml:space="preserve"> анемией </w:t>
      </w:r>
      <w:proofErr w:type="spellStart"/>
      <w:r>
        <w:rPr>
          <w:color w:val="000000"/>
          <w:lang w:bidi="ru-RU"/>
        </w:rPr>
        <w:t>неуточненной</w:t>
      </w:r>
      <w:proofErr w:type="spellEnd"/>
      <w:r>
        <w:rPr>
          <w:color w:val="000000"/>
          <w:lang w:bidi="ru-RU"/>
        </w:rPr>
        <w:t>, наследственным дефицитом факторов II (фибриногена), VII (лабильного), X (</w:t>
      </w:r>
      <w:proofErr w:type="spellStart"/>
      <w:r>
        <w:rPr>
          <w:color w:val="000000"/>
          <w:lang w:bidi="ru-RU"/>
        </w:rPr>
        <w:t>Стюарта-Прауэра</w:t>
      </w:r>
      <w:proofErr w:type="spellEnd"/>
      <w:r>
        <w:rPr>
          <w:color w:val="000000"/>
          <w:lang w:bidi="ru-RU"/>
        </w:rPr>
        <w:t>), лиц после трансплантации органов и (или) тканей, по перечню лекарственных препаратов</w:t>
      </w:r>
      <w:proofErr w:type="gramEnd"/>
      <w:r>
        <w:rPr>
          <w:color w:val="000000"/>
          <w:lang w:bidi="ru-RU"/>
        </w:rPr>
        <w:t xml:space="preserve">, </w:t>
      </w:r>
      <w:proofErr w:type="gramStart"/>
      <w:r>
        <w:rPr>
          <w:color w:val="000000"/>
          <w:lang w:bidi="ru-RU"/>
        </w:rPr>
        <w:t>сформированному</w:t>
      </w:r>
      <w:proofErr w:type="gramEnd"/>
      <w:r>
        <w:rPr>
          <w:color w:val="000000"/>
          <w:lang w:bidi="ru-RU"/>
        </w:rPr>
        <w:t xml:space="preserve"> в установленном порядке и утвержденному Правительством Российской Федерации, в том числе: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00"/>
        <w:jc w:val="both"/>
      </w:pPr>
      <w:r>
        <w:rPr>
          <w:color w:val="000000"/>
          <w:lang w:bidi="ru-RU"/>
        </w:rPr>
        <w:t>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proofErr w:type="gramStart"/>
      <w:r>
        <w:rPr>
          <w:color w:val="000000"/>
          <w:lang w:bidi="ru-RU"/>
        </w:rPr>
        <w:t>в отношении детей в возрасте от 0 до 18 лет - за счет бюджетных ассиг</w:t>
      </w:r>
      <w:r>
        <w:rPr>
          <w:color w:val="000000"/>
          <w:lang w:bidi="ru-RU"/>
        </w:rPr>
        <w:softHyphen/>
        <w:t>нований, предусмотренных в федеральном бюджете уполномоченному феде</w:t>
      </w:r>
      <w:r>
        <w:rPr>
          <w:color w:val="000000"/>
          <w:lang w:bidi="ru-RU"/>
        </w:rPr>
        <w:softHyphen/>
        <w:t xml:space="preserve">ральному органу исполнительной власти для нужд Фонда поддержки детей с тяжелыми </w:t>
      </w:r>
      <w:proofErr w:type="spellStart"/>
      <w:r>
        <w:rPr>
          <w:color w:val="000000"/>
          <w:lang w:bidi="ru-RU"/>
        </w:rPr>
        <w:t>жизнеугрожоющими</w:t>
      </w:r>
      <w:proofErr w:type="spellEnd"/>
      <w:r>
        <w:rPr>
          <w:color w:val="000000"/>
          <w:lang w:bidi="ru-RU"/>
        </w:rPr>
        <w:t xml:space="preserve"> и хроническими заболеваниями, в том числе редкими (</w:t>
      </w:r>
      <w:proofErr w:type="spellStart"/>
      <w:r>
        <w:rPr>
          <w:color w:val="000000"/>
          <w:lang w:bidi="ru-RU"/>
        </w:rPr>
        <w:t>орфанными</w:t>
      </w:r>
      <w:proofErr w:type="spellEnd"/>
      <w:r>
        <w:rPr>
          <w:color w:val="000000"/>
          <w:lang w:bidi="ru-RU"/>
        </w:rPr>
        <w:t>) заболеваниями, «Круг добра», в соответствии с поряд</w:t>
      </w:r>
      <w:r>
        <w:rPr>
          <w:color w:val="000000"/>
          <w:lang w:bidi="ru-RU"/>
        </w:rPr>
        <w:softHyphen/>
        <w:t>ком приобретения лекарственных препаратов и медицинских изделий для кон</w:t>
      </w:r>
      <w:r>
        <w:rPr>
          <w:color w:val="000000"/>
          <w:lang w:bidi="ru-RU"/>
        </w:rPr>
        <w:softHyphen/>
        <w:t xml:space="preserve">кретного ребенка с тяжелым </w:t>
      </w:r>
      <w:proofErr w:type="spellStart"/>
      <w:r>
        <w:rPr>
          <w:color w:val="000000"/>
          <w:lang w:bidi="ru-RU"/>
        </w:rPr>
        <w:t>жизнеугрожоющим</w:t>
      </w:r>
      <w:proofErr w:type="spellEnd"/>
      <w:r>
        <w:rPr>
          <w:color w:val="000000"/>
          <w:lang w:bidi="ru-RU"/>
        </w:rPr>
        <w:t xml:space="preserve"> или хроническим</w:t>
      </w:r>
      <w:proofErr w:type="gramEnd"/>
      <w:r>
        <w:rPr>
          <w:color w:val="000000"/>
          <w:lang w:bidi="ru-RU"/>
        </w:rPr>
        <w:t xml:space="preserve"> заболева</w:t>
      </w:r>
      <w:r>
        <w:rPr>
          <w:color w:val="000000"/>
          <w:lang w:bidi="ru-RU"/>
        </w:rPr>
        <w:softHyphen/>
        <w:t>нием либо для групп таких детей, установленным Правительством Российской Федерации;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00"/>
        <w:jc w:val="both"/>
      </w:pPr>
      <w:r>
        <w:rPr>
          <w:color w:val="000000"/>
          <w:lang w:bidi="ru-RU"/>
        </w:rPr>
        <w:t xml:space="preserve">расширенный </w:t>
      </w:r>
      <w:proofErr w:type="spellStart"/>
      <w:r>
        <w:rPr>
          <w:color w:val="000000"/>
          <w:lang w:bidi="ru-RU"/>
        </w:rPr>
        <w:t>неонатальный</w:t>
      </w:r>
      <w:proofErr w:type="spellEnd"/>
      <w:r>
        <w:rPr>
          <w:color w:val="000000"/>
          <w:lang w:bidi="ru-RU"/>
        </w:rPr>
        <w:t xml:space="preserve"> скрининг.</w:t>
      </w:r>
    </w:p>
    <w:p w:rsidR="001B439A" w:rsidRDefault="001B439A" w:rsidP="001B439A">
      <w:pPr>
        <w:pStyle w:val="20"/>
        <w:numPr>
          <w:ilvl w:val="1"/>
          <w:numId w:val="3"/>
        </w:numPr>
        <w:shd w:val="clear" w:color="auto" w:fill="auto"/>
        <w:tabs>
          <w:tab w:val="left" w:pos="1263"/>
        </w:tabs>
        <w:spacing w:before="0" w:after="0"/>
        <w:ind w:firstLine="800"/>
        <w:jc w:val="both"/>
      </w:pPr>
      <w:r>
        <w:rPr>
          <w:color w:val="000000"/>
          <w:lang w:bidi="ru-RU"/>
        </w:rPr>
        <w:lastRenderedPageBreak/>
        <w:t>При оказании специализированной, в том числе высокотехнологич</w:t>
      </w:r>
      <w:r>
        <w:rPr>
          <w:color w:val="000000"/>
          <w:lang w:bidi="ru-RU"/>
        </w:rPr>
        <w:softHyphen/>
        <w:t>ной, медицинской помощи в стационарных условиях по медицинским показа</w:t>
      </w:r>
      <w:r>
        <w:rPr>
          <w:color w:val="000000"/>
          <w:lang w:bidi="ru-RU"/>
        </w:rPr>
        <w:softHyphen/>
        <w:t>ниям осуществляется бесплатное обеспечение граждан донорской кровью и ее компонентами.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Обеспечение донорской кровью и ее компонентами граждан осуществ</w:t>
      </w:r>
      <w:r>
        <w:rPr>
          <w:color w:val="000000"/>
          <w:lang w:bidi="ru-RU"/>
        </w:rPr>
        <w:softHyphen/>
        <w:t>ляется за счет средств областного бюджета посредством оказания медицин</w:t>
      </w:r>
      <w:r>
        <w:rPr>
          <w:color w:val="000000"/>
          <w:lang w:bidi="ru-RU"/>
        </w:rPr>
        <w:softHyphen/>
        <w:t>ской помощи в стационарных условиях по медицинским показаниям медицин</w:t>
      </w:r>
      <w:r>
        <w:rPr>
          <w:color w:val="000000"/>
          <w:lang w:bidi="ru-RU"/>
        </w:rPr>
        <w:softHyphen/>
        <w:t>скими организациями.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Заявка на получение компонентов крови подается медицинской органи</w:t>
      </w:r>
      <w:r>
        <w:rPr>
          <w:color w:val="000000"/>
          <w:lang w:bidi="ru-RU"/>
        </w:rPr>
        <w:softHyphen/>
        <w:t>зацией Оренбургской области в соответствии с потребностью в государствен</w:t>
      </w:r>
      <w:r>
        <w:rPr>
          <w:color w:val="000000"/>
          <w:lang w:bidi="ru-RU"/>
        </w:rPr>
        <w:softHyphen/>
        <w:t>ное бюджетное учреждение здравоохранения «Оренбургская областная стан</w:t>
      </w:r>
      <w:r>
        <w:rPr>
          <w:color w:val="000000"/>
          <w:lang w:bidi="ru-RU"/>
        </w:rPr>
        <w:softHyphen/>
        <w:t>ция переливания крови». Медицинские организации Оренбургской области обязаны сформировать запас донорской крови и (или) ее компонентов, соот</w:t>
      </w:r>
      <w:r>
        <w:rPr>
          <w:color w:val="000000"/>
          <w:lang w:bidi="ru-RU"/>
        </w:rPr>
        <w:softHyphen/>
        <w:t>ветствующей требованиям технического регламента о безопасности крови, в том числе необходимый запас на случай возникновения чрезвычайных ситуа</w:t>
      </w:r>
      <w:r>
        <w:rPr>
          <w:color w:val="000000"/>
          <w:lang w:bidi="ru-RU"/>
        </w:rPr>
        <w:softHyphen/>
        <w:t>ций.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Получение, транспортировка, хранение и переливание компонентов крови осуществляются медицинской организацией в соответствии с лицензией на осуществление медицинской деятельности.</w:t>
      </w:r>
    </w:p>
    <w:p w:rsidR="001B439A" w:rsidRDefault="001B439A" w:rsidP="001B439A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before="0" w:after="0"/>
        <w:ind w:firstLine="780"/>
        <w:jc w:val="both"/>
      </w:pPr>
      <w:proofErr w:type="gramStart"/>
      <w:r>
        <w:rPr>
          <w:color w:val="000000"/>
          <w:lang w:bidi="ru-RU"/>
        </w:rPr>
        <w:t xml:space="preserve">Медицинские изделия, используемые при </w:t>
      </w:r>
      <w:proofErr w:type="spellStart"/>
      <w:r>
        <w:rPr>
          <w:color w:val="000000"/>
          <w:lang w:bidi="ru-RU"/>
        </w:rPr>
        <w:t>эндопротезировании</w:t>
      </w:r>
      <w:proofErr w:type="spellEnd"/>
      <w:r>
        <w:rPr>
          <w:color w:val="000000"/>
          <w:lang w:bidi="ru-RU"/>
        </w:rPr>
        <w:t xml:space="preserve"> су</w:t>
      </w:r>
      <w:r>
        <w:rPr>
          <w:color w:val="000000"/>
          <w:lang w:bidi="ru-RU"/>
        </w:rPr>
        <w:softHyphen/>
        <w:t xml:space="preserve">ставов, </w:t>
      </w:r>
      <w:proofErr w:type="spellStart"/>
      <w:r>
        <w:rPr>
          <w:color w:val="000000"/>
          <w:lang w:bidi="ru-RU"/>
        </w:rPr>
        <w:t>металлоконструктивных</w:t>
      </w:r>
      <w:proofErr w:type="spellEnd"/>
      <w:r>
        <w:rPr>
          <w:color w:val="000000"/>
          <w:lang w:bidi="ru-RU"/>
        </w:rPr>
        <w:t xml:space="preserve"> операциях на позвоночнике, переломах прок</w:t>
      </w:r>
      <w:r>
        <w:rPr>
          <w:color w:val="000000"/>
          <w:lang w:bidi="ru-RU"/>
        </w:rPr>
        <w:softHyphen/>
        <w:t>симального отдела бедра, включены в перечень медицинских изделий, им</w:t>
      </w:r>
      <w:r>
        <w:rPr>
          <w:color w:val="000000"/>
          <w:lang w:bidi="ru-RU"/>
        </w:rPr>
        <w:softHyphen/>
        <w:t>плантируемых в организм человека при оказании медицинской помощи в рам</w:t>
      </w:r>
      <w:r>
        <w:rPr>
          <w:color w:val="000000"/>
          <w:lang w:bidi="ru-RU"/>
        </w:rPr>
        <w:softHyphen/>
        <w:t>ках программы государственных гарантий бесплатного оказания гражданам медицинской помощи, утвержденной распоряжением Правительства Россий</w:t>
      </w:r>
      <w:r>
        <w:rPr>
          <w:color w:val="000000"/>
          <w:lang w:bidi="ru-RU"/>
        </w:rPr>
        <w:softHyphen/>
        <w:t>ской Федерации от 31 декабря 2018 года № 3053-р.</w:t>
      </w:r>
      <w:proofErr w:type="gramEnd"/>
      <w:r>
        <w:rPr>
          <w:color w:val="000000"/>
          <w:lang w:bidi="ru-RU"/>
        </w:rPr>
        <w:t xml:space="preserve"> Граждане, нуждающиеся в оказании специализированной, в том числе высокотехнологичной, медицин</w:t>
      </w:r>
      <w:r>
        <w:rPr>
          <w:color w:val="000000"/>
          <w:lang w:bidi="ru-RU"/>
        </w:rPr>
        <w:softHyphen/>
        <w:t>ской помощи направляются в учреждения соответствующего уровня. Порядок направления (маршрутизации) пациентов определен нормативными докумен</w:t>
      </w:r>
      <w:r>
        <w:rPr>
          <w:color w:val="000000"/>
          <w:lang w:bidi="ru-RU"/>
        </w:rPr>
        <w:softHyphen/>
        <w:t>тами министерства здравоохранения Оренбургской области.</w:t>
      </w:r>
    </w:p>
    <w:p w:rsidR="001B439A" w:rsidRDefault="001B439A" w:rsidP="001B439A">
      <w:pPr>
        <w:pStyle w:val="20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0"/>
        <w:ind w:firstLine="780"/>
        <w:jc w:val="both"/>
      </w:pPr>
      <w:r>
        <w:rPr>
          <w:color w:val="000000"/>
          <w:lang w:bidi="ru-RU"/>
        </w:rPr>
        <w:t>При оказании медицинской помощи в стационарных условиях граж</w:t>
      </w:r>
      <w:r>
        <w:rPr>
          <w:color w:val="000000"/>
          <w:lang w:bidi="ru-RU"/>
        </w:rPr>
        <w:softHyphen/>
        <w:t>дане обеспечиваются лечебным питанием, в том числе специализированными продуктами лечебного питания, по нормам, утвержденным уполномоченным федеральным органом исполнительной власти, и по медицинским показаниям в соответствии со стандартами медицинской помощи с учетом видов, условий и форм оказания медицинской помощи. Лечебное питание назначается леча</w:t>
      </w:r>
      <w:r>
        <w:rPr>
          <w:color w:val="000000"/>
          <w:lang w:bidi="ru-RU"/>
        </w:rPr>
        <w:softHyphen/>
        <w:t>щим врачом под контролем врача-диетолога с учетом механизмов развития за</w:t>
      </w:r>
      <w:r>
        <w:rPr>
          <w:color w:val="000000"/>
          <w:lang w:bidi="ru-RU"/>
        </w:rPr>
        <w:softHyphen/>
        <w:t>болевания, особенностей течения основного и сопутствующего заболеваний.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/>
        <w:ind w:firstLine="780"/>
        <w:jc w:val="both"/>
      </w:pPr>
      <w:r>
        <w:rPr>
          <w:color w:val="000000"/>
          <w:lang w:bidi="ru-RU"/>
        </w:rPr>
        <w:t>Порядок обеспечения граждан в рамках оказания паллиативной меди</w:t>
      </w:r>
      <w:r>
        <w:rPr>
          <w:color w:val="000000"/>
          <w:lang w:bidi="ru-RU"/>
        </w:rPr>
        <w:softHyphen/>
        <w:t>цинской помощи для использования на дому медицинскими изделиями, пред</w:t>
      </w:r>
      <w:r>
        <w:rPr>
          <w:color w:val="000000"/>
          <w:lang w:bidi="ru-RU"/>
        </w:rPr>
        <w:softHyphen/>
        <w:t>назначенными для поддержания функций органов и систем организма чело</w:t>
      </w:r>
      <w:r>
        <w:rPr>
          <w:color w:val="000000"/>
          <w:lang w:bidi="ru-RU"/>
        </w:rPr>
        <w:softHyphen/>
        <w:t>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lastRenderedPageBreak/>
        <w:t>Приказом Министерства здравоохранения Российской Федерации от 10 июля 2019 года № 505н утвержден порядок передачи от медицинской орга</w:t>
      </w:r>
      <w:r>
        <w:rPr>
          <w:color w:val="000000"/>
          <w:lang w:bidi="ru-RU"/>
        </w:rPr>
        <w:softHyphen/>
        <w:t>низации пациенту (законному представителю) медицинских изделий, предна</w:t>
      </w:r>
      <w:r>
        <w:rPr>
          <w:color w:val="000000"/>
          <w:lang w:bidi="ru-RU"/>
        </w:rPr>
        <w:softHyphen/>
        <w:t>значенных для поддержания функций органов и систем организма для исполь</w:t>
      </w:r>
      <w:r>
        <w:rPr>
          <w:color w:val="000000"/>
          <w:lang w:bidi="ru-RU"/>
        </w:rPr>
        <w:softHyphen/>
        <w:t xml:space="preserve">зования на дому при оказании паллиативной медицинской помощи (далее - порядок). </w:t>
      </w:r>
      <w:proofErr w:type="gramStart"/>
      <w:r>
        <w:rPr>
          <w:color w:val="000000"/>
          <w:lang w:bidi="ru-RU"/>
        </w:rPr>
        <w:t>Порядок устанавливает правила обеспечения пациентов ме</w:t>
      </w:r>
      <w:r>
        <w:rPr>
          <w:color w:val="000000"/>
          <w:lang w:bidi="ru-RU"/>
        </w:rPr>
        <w:softHyphen/>
        <w:t>дицинскими изделиями, предназначенными для поддержания функций орга</w:t>
      </w:r>
      <w:r>
        <w:rPr>
          <w:color w:val="000000"/>
          <w:lang w:bidi="ru-RU"/>
        </w:rPr>
        <w:softHyphen/>
        <w:t>нов и систем организма человека, для использования на дому при оказании паллиативной медицинской помощи согласно перечню медицинских изделий, предназначенных для поддержания функции органов и систем организма че</w:t>
      </w:r>
      <w:r>
        <w:rPr>
          <w:color w:val="000000"/>
          <w:lang w:bidi="ru-RU"/>
        </w:rPr>
        <w:softHyphen/>
        <w:t>ловека, предоставляемых для использования на дому, утвержденному прика</w:t>
      </w:r>
      <w:r>
        <w:rPr>
          <w:color w:val="000000"/>
          <w:lang w:bidi="ru-RU"/>
        </w:rPr>
        <w:softHyphen/>
        <w:t>зом Министерства здравоохранения Российской Федерации от 31 мая 2019 года</w:t>
      </w:r>
      <w:r w:rsidR="0031527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№ 348н.</w:t>
      </w:r>
      <w:proofErr w:type="gramEnd"/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Наблюдение за пациентом осуществляется выездной патронажной службой не реже 1 раза в неделю, осмотр врача - по показаниям.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Обеспечение лекарственными препаратами, в том числе наркотиче</w:t>
      </w:r>
      <w:r>
        <w:rPr>
          <w:color w:val="000000"/>
          <w:lang w:bidi="ru-RU"/>
        </w:rPr>
        <w:softHyphen/>
        <w:t>скими и психотропными препаратами, на дому осуществляется в соответствии с законодательством Российской Федерации.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Лекарственные препараты, в том числе наркотические, выписываются в кабинете амбулаторной паллиативной помощи или в отделении выездной па</w:t>
      </w:r>
      <w:r>
        <w:rPr>
          <w:color w:val="000000"/>
          <w:lang w:bidi="ru-RU"/>
        </w:rPr>
        <w:softHyphen/>
        <w:t>тронажной службы.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Право выписки рецепта имеют врач-терапевт участковый, врач общей практики, врач-онколог, фельдшер фельдшерско-акушерского пункта и дру</w:t>
      </w:r>
      <w:r>
        <w:rPr>
          <w:color w:val="000000"/>
          <w:lang w:bidi="ru-RU"/>
        </w:rPr>
        <w:softHyphen/>
        <w:t>гие врачи-специалисты при наличии медицинских показаний.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 xml:space="preserve">Доставка лекарственных препаратов </w:t>
      </w:r>
      <w:proofErr w:type="spellStart"/>
      <w:r>
        <w:rPr>
          <w:color w:val="000000"/>
          <w:lang w:bidi="ru-RU"/>
        </w:rPr>
        <w:t>маломобильным</w:t>
      </w:r>
      <w:proofErr w:type="spellEnd"/>
      <w:r>
        <w:rPr>
          <w:color w:val="000000"/>
          <w:lang w:bidi="ru-RU"/>
        </w:rPr>
        <w:t xml:space="preserve"> пациентам осу</w:t>
      </w:r>
      <w:r>
        <w:rPr>
          <w:color w:val="000000"/>
          <w:lang w:bidi="ru-RU"/>
        </w:rPr>
        <w:softHyphen/>
        <w:t>ществляется «мобильными» фельдшерско-акушерскими пунктами и выездной патронажной службой.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/>
        <w:ind w:firstLine="800"/>
        <w:jc w:val="both"/>
      </w:pPr>
      <w:r>
        <w:rPr>
          <w:color w:val="000000"/>
          <w:lang w:bidi="ru-RU"/>
        </w:rPr>
        <w:t>Перечень мероприятий по профилактике заболеваний и формирова</w:t>
      </w:r>
      <w:r>
        <w:rPr>
          <w:color w:val="000000"/>
          <w:lang w:bidi="ru-RU"/>
        </w:rPr>
        <w:softHyphen/>
        <w:t>нию здорового образа жизни, осуществляемых в рамках Программы, включая меры по профилактике распространения ВИЧ-инфекции и гепатита С.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Медицинская профилактика осуществляется в медицинских организа</w:t>
      </w:r>
      <w:r>
        <w:rPr>
          <w:color w:val="000000"/>
          <w:lang w:bidi="ru-RU"/>
        </w:rPr>
        <w:softHyphen/>
        <w:t>циях, оказывающих первичную медико-санитарную помощь, и направлена на профилактику заболеваний и формирование у населения навыков здорового образа жизни.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В рамках Программы осуществляются следующие мероприятия: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участие в информировании населения, находящегося на медицинском обслуживании в медицинской организации, о проведении профилактических мероприятий (осмотров, диспансеризации), их целях и задачах, проведение разъяснительной работы и мотивирование граждан к участию в них;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proofErr w:type="gramStart"/>
      <w:r>
        <w:rPr>
          <w:color w:val="000000"/>
          <w:lang w:bidi="ru-RU"/>
        </w:rPr>
        <w:t>профилактика и раннее выявление (скрининг) хронических неинфекци</w:t>
      </w:r>
      <w:r>
        <w:rPr>
          <w:color w:val="000000"/>
          <w:lang w:bidi="ru-RU"/>
        </w:rPr>
        <w:softHyphen/>
        <w:t xml:space="preserve">онных заболеваний, факторов риска их развития, включающих повышенный уровень артериального давления, </w:t>
      </w:r>
      <w:proofErr w:type="spellStart"/>
      <w:r>
        <w:rPr>
          <w:color w:val="000000"/>
          <w:lang w:bidi="ru-RU"/>
        </w:rPr>
        <w:t>гиперхолестеринемию</w:t>
      </w:r>
      <w:proofErr w:type="spellEnd"/>
      <w:r>
        <w:rPr>
          <w:color w:val="000000"/>
          <w:lang w:bidi="ru-RU"/>
        </w:rPr>
        <w:t>, повышенный уро</w:t>
      </w:r>
      <w:r>
        <w:rPr>
          <w:color w:val="000000"/>
          <w:lang w:bidi="ru-RU"/>
        </w:rPr>
        <w:softHyphen/>
        <w:t>вень глюкозы в крови натощак, курение табака, риск пагубного потребления алкоголя, нерациональное питание, низкую физическую активность, избыточ</w:t>
      </w:r>
      <w:r>
        <w:rPr>
          <w:color w:val="000000"/>
          <w:lang w:bidi="ru-RU"/>
        </w:rPr>
        <w:softHyphen/>
        <w:t xml:space="preserve">ную массу тела или ожирение (далее - </w:t>
      </w:r>
      <w:r>
        <w:rPr>
          <w:color w:val="000000"/>
          <w:lang w:bidi="ru-RU"/>
        </w:rPr>
        <w:lastRenderedPageBreak/>
        <w:t>факторы риска), а также риска потреб</w:t>
      </w:r>
      <w:r>
        <w:rPr>
          <w:color w:val="000000"/>
          <w:lang w:bidi="ru-RU"/>
        </w:rPr>
        <w:softHyphen/>
        <w:t xml:space="preserve">ления наркотических средств и психотропных веществ без назначения врача, скрининг ВИЧ-инфекции с проведением </w:t>
      </w:r>
      <w:proofErr w:type="spellStart"/>
      <w:r>
        <w:rPr>
          <w:color w:val="000000"/>
          <w:lang w:bidi="ru-RU"/>
        </w:rPr>
        <w:t>дотестового</w:t>
      </w:r>
      <w:proofErr w:type="spellEnd"/>
      <w:proofErr w:type="gramEnd"/>
      <w:r>
        <w:rPr>
          <w:color w:val="000000"/>
          <w:lang w:bidi="ru-RU"/>
        </w:rPr>
        <w:t xml:space="preserve"> и </w:t>
      </w:r>
      <w:proofErr w:type="spellStart"/>
      <w:r>
        <w:rPr>
          <w:color w:val="000000"/>
          <w:lang w:bidi="ru-RU"/>
        </w:rPr>
        <w:t>послетестового</w:t>
      </w:r>
      <w:proofErr w:type="spellEnd"/>
      <w:r>
        <w:rPr>
          <w:color w:val="000000"/>
          <w:lang w:bidi="ru-RU"/>
        </w:rPr>
        <w:t xml:space="preserve"> консультирования;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00"/>
        <w:jc w:val="both"/>
      </w:pPr>
      <w:r>
        <w:rPr>
          <w:color w:val="000000"/>
          <w:lang w:bidi="ru-RU"/>
        </w:rPr>
        <w:t>определение группы здоровья, проведение необходимых профилактиче</w:t>
      </w:r>
      <w:r>
        <w:rPr>
          <w:color w:val="000000"/>
          <w:lang w:bidi="ru-RU"/>
        </w:rPr>
        <w:softHyphen/>
        <w:t>ских, лечебных, реабилитационных и оздоровительных мероприятий для граждан с выявленными хроническими неинфекционными заболеваниями и</w:t>
      </w:r>
    </w:p>
    <w:p w:rsidR="001B439A" w:rsidRDefault="001B439A" w:rsidP="001B439A">
      <w:pPr>
        <w:pStyle w:val="20"/>
        <w:shd w:val="clear" w:color="auto" w:fill="auto"/>
        <w:spacing w:before="0" w:after="0"/>
        <w:jc w:val="both"/>
      </w:pPr>
      <w:r>
        <w:rPr>
          <w:color w:val="000000"/>
          <w:lang w:bidi="ru-RU"/>
        </w:rPr>
        <w:t>(или) факторами риска их развития, а также для здоровых граждан;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проведение профилактического консультирования граждан с выявлен</w:t>
      </w:r>
      <w:r>
        <w:rPr>
          <w:color w:val="000000"/>
          <w:lang w:bidi="ru-RU"/>
        </w:rPr>
        <w:softHyphen/>
        <w:t>ными хроническими неинфекционными заболеваниями и факторами риска их развития;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выполнение доврачебных приемов (осмотров), медицинских исследова</w:t>
      </w:r>
      <w:r>
        <w:rPr>
          <w:color w:val="000000"/>
          <w:lang w:bidi="ru-RU"/>
        </w:rPr>
        <w:softHyphen/>
        <w:t>ний и иных медицинских вмешательств, входящих в объем профилактиче</w:t>
      </w:r>
      <w:r>
        <w:rPr>
          <w:color w:val="000000"/>
          <w:lang w:bidi="ru-RU"/>
        </w:rPr>
        <w:softHyphen/>
        <w:t>ского медицинского осмотра и первого этапа диспансеризации, с целью выяв</w:t>
      </w:r>
      <w:r>
        <w:rPr>
          <w:color w:val="000000"/>
          <w:lang w:bidi="ru-RU"/>
        </w:rPr>
        <w:softHyphen/>
        <w:t>ления хронических неинфекционных заболеваний, факторов риска их разви</w:t>
      </w:r>
      <w:r>
        <w:rPr>
          <w:color w:val="000000"/>
          <w:lang w:bidi="ru-RU"/>
        </w:rPr>
        <w:softHyphen/>
        <w:t>тия, туберкулеза, потребления наркотических средств и психотропных ве</w:t>
      </w:r>
      <w:r>
        <w:rPr>
          <w:color w:val="000000"/>
          <w:lang w:bidi="ru-RU"/>
        </w:rPr>
        <w:softHyphen/>
        <w:t>ществ;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проведение краткого индивидуального профилактического консульти</w:t>
      </w:r>
      <w:r>
        <w:rPr>
          <w:color w:val="000000"/>
          <w:lang w:bidi="ru-RU"/>
        </w:rPr>
        <w:softHyphen/>
        <w:t>рования в рамках первого этапа диспансеризации и углубленного профилак</w:t>
      </w:r>
      <w:r>
        <w:rPr>
          <w:color w:val="000000"/>
          <w:lang w:bidi="ru-RU"/>
        </w:rPr>
        <w:softHyphen/>
        <w:t>тического консультирования в рамках второго этапа диспансеризации;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</w:t>
      </w:r>
      <w:r>
        <w:rPr>
          <w:color w:val="000000"/>
          <w:lang w:bidi="ru-RU"/>
        </w:rPr>
        <w:softHyphen/>
        <w:t>ный вызов бригады скорой медицинской помощи;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коррекция факторов риска у пациентов I группы состояния здоровья и факторов риска хронических неинфекционных заболеваний у пациентов II группы состояния здоровья; при необходимости - назначение лекарствен</w:t>
      </w:r>
      <w:r>
        <w:rPr>
          <w:color w:val="000000"/>
          <w:lang w:bidi="ru-RU"/>
        </w:rPr>
        <w:softHyphen/>
        <w:t>ных препаратов для медицинского применения в целях фармакологической коррекции факторов риска;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определение группы диспансерного наблюдения граждан с выявлен</w:t>
      </w:r>
      <w:r>
        <w:rPr>
          <w:color w:val="000000"/>
          <w:lang w:bidi="ru-RU"/>
        </w:rPr>
        <w:softHyphen/>
        <w:t>ными хроническими неинфекционными заболеваниями и иными заболевани</w:t>
      </w:r>
      <w:r>
        <w:rPr>
          <w:color w:val="000000"/>
          <w:lang w:bidi="ru-RU"/>
        </w:rPr>
        <w:softHyphen/>
        <w:t>ями (состояниями), включая граждан с высоким и очень высоким сердечно</w:t>
      </w:r>
      <w:r>
        <w:rPr>
          <w:color w:val="000000"/>
          <w:lang w:bidi="ru-RU"/>
        </w:rPr>
        <w:softHyphen/>
        <w:t>сосудистым риском; диспансерное наблюдение лиц, относящихся ко II и III группам состояния здоровья;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групповое обучение в школах здоровья, проведение лекций, бесед и ин</w:t>
      </w:r>
      <w:r>
        <w:rPr>
          <w:color w:val="000000"/>
          <w:lang w:bidi="ru-RU"/>
        </w:rPr>
        <w:softHyphen/>
        <w:t>дивидуального консультирования по вопросам ведения здорового образа жизни;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обучение медицинских работников лечебно-профилактических учре</w:t>
      </w:r>
      <w:r>
        <w:rPr>
          <w:color w:val="000000"/>
          <w:lang w:bidi="ru-RU"/>
        </w:rPr>
        <w:softHyphen/>
        <w:t>ждений эффективным технологиям проведения профилактики неинфекцион</w:t>
      </w:r>
      <w:r>
        <w:rPr>
          <w:color w:val="000000"/>
          <w:lang w:bidi="ru-RU"/>
        </w:rPr>
        <w:softHyphen/>
        <w:t>ных заболеваний среди населения и формирования здорового образа жизни.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Медицинская профилактика осуществляется по видам медицинской по</w:t>
      </w:r>
      <w:r>
        <w:rPr>
          <w:color w:val="000000"/>
          <w:lang w:bidi="ru-RU"/>
        </w:rPr>
        <w:softHyphen/>
        <w:t>мощи, входящим в территориальную программу обязательного медицинского страхования, за счет средств обязательного медицинского страхования, по остальным видам медицинской помощи - за счет средств областного бюджета.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/>
        <w:ind w:firstLine="780"/>
        <w:jc w:val="both"/>
      </w:pPr>
      <w:r>
        <w:rPr>
          <w:color w:val="000000"/>
          <w:lang w:bidi="ru-RU"/>
        </w:rPr>
        <w:lastRenderedPageBreak/>
        <w:t>Условия пребывания в медицинских организациях при оказании ме</w:t>
      </w:r>
      <w:r>
        <w:rPr>
          <w:color w:val="000000"/>
          <w:lang w:bidi="ru-RU"/>
        </w:rPr>
        <w:softHyphen/>
        <w:t>дицинской помощи в стационарных условиях.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Пребывающие в медицинских организациях граждане при оказании ме</w:t>
      </w:r>
      <w:r>
        <w:rPr>
          <w:color w:val="000000"/>
          <w:lang w:bidi="ru-RU"/>
        </w:rPr>
        <w:softHyphen/>
        <w:t xml:space="preserve">дицинской помощи в стационарных условиях имеют право </w:t>
      </w:r>
      <w:proofErr w:type="gramStart"/>
      <w:r>
        <w:rPr>
          <w:color w:val="000000"/>
          <w:lang w:bidi="ru-RU"/>
        </w:rPr>
        <w:t>на</w:t>
      </w:r>
      <w:proofErr w:type="gramEnd"/>
      <w:r>
        <w:rPr>
          <w:color w:val="000000"/>
          <w:lang w:bidi="ru-RU"/>
        </w:rPr>
        <w:t>:</w:t>
      </w:r>
    </w:p>
    <w:p w:rsidR="001B439A" w:rsidRDefault="001B439A" w:rsidP="001B439A">
      <w:pPr>
        <w:pStyle w:val="20"/>
        <w:shd w:val="clear" w:color="auto" w:fill="auto"/>
        <w:tabs>
          <w:tab w:val="left" w:pos="1122"/>
        </w:tabs>
        <w:spacing w:before="0" w:after="0"/>
        <w:ind w:firstLine="7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размещение в палатах по медицинским показаниям;</w:t>
      </w:r>
    </w:p>
    <w:p w:rsidR="001B439A" w:rsidRDefault="001B439A" w:rsidP="001B439A">
      <w:pPr>
        <w:pStyle w:val="20"/>
        <w:shd w:val="clear" w:color="auto" w:fill="auto"/>
        <w:tabs>
          <w:tab w:val="left" w:pos="1146"/>
        </w:tabs>
        <w:spacing w:before="0" w:after="0"/>
        <w:ind w:firstLine="7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обеспечение лечебным питанием;</w:t>
      </w:r>
    </w:p>
    <w:p w:rsidR="001B439A" w:rsidRDefault="001B439A" w:rsidP="001B439A">
      <w:pPr>
        <w:pStyle w:val="20"/>
        <w:shd w:val="clear" w:color="auto" w:fill="auto"/>
        <w:tabs>
          <w:tab w:val="left" w:pos="1146"/>
        </w:tabs>
        <w:spacing w:before="0" w:after="0"/>
        <w:ind w:firstLine="7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предоставление оборудованного спального места;</w:t>
      </w:r>
    </w:p>
    <w:p w:rsidR="001B439A" w:rsidRDefault="001B439A" w:rsidP="001B439A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установление поста индивидуального наблюдения (ухода) по меди</w:t>
      </w:r>
      <w:r>
        <w:rPr>
          <w:color w:val="000000"/>
          <w:lang w:bidi="ru-RU"/>
        </w:rPr>
        <w:softHyphen/>
        <w:t>цинским показаниям;</w:t>
      </w:r>
    </w:p>
    <w:p w:rsidR="001B439A" w:rsidRDefault="001B439A" w:rsidP="001B439A">
      <w:pPr>
        <w:pStyle w:val="20"/>
        <w:shd w:val="clear" w:color="auto" w:fill="auto"/>
        <w:tabs>
          <w:tab w:val="left" w:pos="1062"/>
        </w:tabs>
        <w:spacing w:before="0" w:after="0"/>
        <w:ind w:firstLine="760"/>
        <w:jc w:val="both"/>
      </w:pPr>
      <w:proofErr w:type="spellStart"/>
      <w:proofErr w:type="gram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совместное нахождение в медицинской организации с ребенком до достижения им возраста четырех лет одного из родителей, иного члена семьи или иного законного представителя, а с ребенком старше данного возраста — при наличии медицинских показаний (плата за создание условий пребывания в стационарных условиях, в том числе за предоставление спального места и питания, с вышеуказанных лиц не взимается;</w:t>
      </w:r>
      <w:proofErr w:type="gramEnd"/>
      <w:r>
        <w:rPr>
          <w:color w:val="000000"/>
          <w:lang w:bidi="ru-RU"/>
        </w:rPr>
        <w:t xml:space="preserve"> лицу, находящемуся вместе с ре</w:t>
      </w:r>
      <w:r>
        <w:rPr>
          <w:color w:val="000000"/>
          <w:lang w:bidi="ru-RU"/>
        </w:rPr>
        <w:softHyphen/>
        <w:t>бенком в больничном учреждении системы здравоохранения, выдается листок нетрудоспособности).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/>
        <w:ind w:firstLine="760"/>
        <w:jc w:val="both"/>
      </w:pPr>
      <w:r>
        <w:rPr>
          <w:color w:val="000000"/>
          <w:lang w:bidi="ru-RU"/>
        </w:rPr>
        <w:t>Условия размещения в маломестных палатах (боксах) пациентов осу</w:t>
      </w:r>
      <w:r>
        <w:rPr>
          <w:color w:val="000000"/>
          <w:lang w:bidi="ru-RU"/>
        </w:rPr>
        <w:softHyphen/>
        <w:t>ществляется по медицинским и (или) эпидемиологическим показаниям, уста</w:t>
      </w:r>
      <w:r>
        <w:rPr>
          <w:color w:val="000000"/>
          <w:lang w:bidi="ru-RU"/>
        </w:rPr>
        <w:softHyphen/>
        <w:t>новленным Министерством здравоохранения Российской Федерации, при условии наличия вспомогательных помещений, дающих возможность соблю</w:t>
      </w:r>
      <w:r>
        <w:rPr>
          <w:color w:val="000000"/>
          <w:lang w:bidi="ru-RU"/>
        </w:rPr>
        <w:softHyphen/>
        <w:t>дать правила личной гигиены.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0"/>
        <w:jc w:val="both"/>
      </w:pPr>
      <w:r>
        <w:rPr>
          <w:color w:val="000000"/>
          <w:lang w:bidi="ru-RU"/>
        </w:rPr>
        <w:t>Условия предоставления детям-сиротам и детям, оставшимся без по</w:t>
      </w:r>
      <w:r>
        <w:rPr>
          <w:color w:val="000000"/>
          <w:lang w:bidi="ru-RU"/>
        </w:rPr>
        <w:softHyphen/>
        <w:t>печения родителей, в случае выявления у них заболеваний медицинской по</w:t>
      </w:r>
      <w:r>
        <w:rPr>
          <w:color w:val="000000"/>
          <w:lang w:bidi="ru-RU"/>
        </w:rPr>
        <w:softHyphen/>
        <w:t>мощи всех видов, включая специализированную, в том числе высокотехноло</w:t>
      </w:r>
      <w:r>
        <w:rPr>
          <w:color w:val="000000"/>
          <w:lang w:bidi="ru-RU"/>
        </w:rPr>
        <w:softHyphen/>
        <w:t>гичную медицинскую помощь, а также медицинскую реабилитацию.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>При наличии медицинских показаний врачи-педиатры из организаций для детей-сирот направляют детей на консультации к врачам-специалистам медицинских организаций, оказывающих первичную медико-санитарную по</w:t>
      </w:r>
      <w:r>
        <w:rPr>
          <w:color w:val="000000"/>
          <w:lang w:bidi="ru-RU"/>
        </w:rPr>
        <w:softHyphen/>
        <w:t>мощь по территориально-участковому принципу. Доставка детей из организа</w:t>
      </w:r>
      <w:r>
        <w:rPr>
          <w:color w:val="000000"/>
          <w:lang w:bidi="ru-RU"/>
        </w:rPr>
        <w:softHyphen/>
        <w:t>ций для детей-сирот на консультативный прием в детскую поликлинику осу</w:t>
      </w:r>
      <w:r>
        <w:rPr>
          <w:color w:val="000000"/>
          <w:lang w:bidi="ru-RU"/>
        </w:rPr>
        <w:softHyphen/>
        <w:t>ществляется в сопровождении сотрудника организации для детей-сирот.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 xml:space="preserve">Прием детей из организаций для детей-сирот в детской поликлинике проводится </w:t>
      </w:r>
      <w:proofErr w:type="gramStart"/>
      <w:r>
        <w:rPr>
          <w:color w:val="000000"/>
          <w:lang w:bidi="ru-RU"/>
        </w:rPr>
        <w:t>в присутствии сопровождающего сотрудника из организации для детей-сирот при наличии выписки из учетной формы</w:t>
      </w:r>
      <w:proofErr w:type="gramEnd"/>
      <w:r>
        <w:rPr>
          <w:color w:val="000000"/>
          <w:lang w:bidi="ru-RU"/>
        </w:rPr>
        <w:t xml:space="preserve"> № 112-1/у-00 «Медицин</w:t>
      </w:r>
      <w:r>
        <w:rPr>
          <w:color w:val="000000"/>
          <w:lang w:bidi="ru-RU"/>
        </w:rPr>
        <w:softHyphen/>
        <w:t>ская карта ребенка, воспитывающегося в доме ребенка», информированного добровольного согласия на медицинское вмешательство, подписанного закон</w:t>
      </w:r>
      <w:r>
        <w:rPr>
          <w:color w:val="000000"/>
          <w:lang w:bidi="ru-RU"/>
        </w:rPr>
        <w:softHyphen/>
        <w:t>ным представителем ребенка.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60"/>
        <w:jc w:val="both"/>
      </w:pPr>
      <w:r>
        <w:rPr>
          <w:color w:val="000000"/>
          <w:lang w:bidi="ru-RU"/>
        </w:rPr>
        <w:t>В случае возникновения неотложных и экстренных состояний медицин</w:t>
      </w:r>
      <w:r>
        <w:rPr>
          <w:color w:val="000000"/>
          <w:lang w:bidi="ru-RU"/>
        </w:rPr>
        <w:softHyphen/>
        <w:t>ским персоналом в организациях для детей-сирот осуществляется оказание не</w:t>
      </w:r>
      <w:r>
        <w:rPr>
          <w:color w:val="000000"/>
          <w:lang w:bidi="ru-RU"/>
        </w:rPr>
        <w:softHyphen/>
        <w:t>отложной медицинской помощи в рамках первичной медико-санитарной по</w:t>
      </w:r>
      <w:r>
        <w:rPr>
          <w:color w:val="000000"/>
          <w:lang w:bidi="ru-RU"/>
        </w:rPr>
        <w:softHyphen/>
        <w:t>мощи (доврачебной и врачебной медицинской помощи), скорая медицинская помощь детям-сиротам оказывается станцией (отделением) скорой медицин</w:t>
      </w:r>
      <w:r>
        <w:rPr>
          <w:color w:val="000000"/>
          <w:lang w:bidi="ru-RU"/>
        </w:rPr>
        <w:softHyphen/>
        <w:t xml:space="preserve">ской помощи по территориальному принципу. </w:t>
      </w:r>
      <w:r>
        <w:rPr>
          <w:color w:val="000000"/>
          <w:lang w:bidi="ru-RU"/>
        </w:rPr>
        <w:lastRenderedPageBreak/>
        <w:t>Медицинская эвакуация в ме</w:t>
      </w:r>
      <w:r>
        <w:rPr>
          <w:color w:val="000000"/>
          <w:lang w:bidi="ru-RU"/>
        </w:rPr>
        <w:softHyphen/>
        <w:t>дицинские организации детей из организаций для детей-сирот в случае воз</w:t>
      </w:r>
      <w:r>
        <w:rPr>
          <w:color w:val="000000"/>
          <w:lang w:bidi="ru-RU"/>
        </w:rPr>
        <w:softHyphen/>
        <w:t>никновения экстренных состояний осуществляется бригадой скорой, в том числе скорой специализированной, медицинской помощи. Ребенка дополни</w:t>
      </w:r>
      <w:r>
        <w:rPr>
          <w:color w:val="000000"/>
          <w:lang w:bidi="ru-RU"/>
        </w:rPr>
        <w:softHyphen/>
        <w:t>тельно сопровождает сотрудник организации для детей-сирот.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rPr>
          <w:color w:val="000000"/>
          <w:lang w:bidi="ru-RU"/>
        </w:rPr>
        <w:t>Специализированная, в том числе высокотехнологичная медицинская помощь, а также медицинская реабилитация детям-сиротам, детям, остав</w:t>
      </w:r>
      <w:r>
        <w:rPr>
          <w:color w:val="000000"/>
          <w:lang w:bidi="ru-RU"/>
        </w:rPr>
        <w:softHyphen/>
        <w:t>шимся без попечения родителей, и детям, находящимся в трудной жизненной ситуации, пребывающим в организациях для детей-сирот, оказывается при наличии медицинских показаний и по результатам проведенной диспансери</w:t>
      </w:r>
      <w:r>
        <w:rPr>
          <w:color w:val="000000"/>
          <w:lang w:bidi="ru-RU"/>
        </w:rPr>
        <w:softHyphen/>
        <w:t>зации пребывающих в стационарных учреждениях детей-сирот и детей, нахо</w:t>
      </w:r>
      <w:r>
        <w:rPr>
          <w:color w:val="000000"/>
          <w:lang w:bidi="ru-RU"/>
        </w:rPr>
        <w:softHyphen/>
        <w:t>дящихся в трудной жизненной ситуации.</w:t>
      </w:r>
      <w:proofErr w:type="gramEnd"/>
      <w:r>
        <w:rPr>
          <w:color w:val="000000"/>
          <w:lang w:bidi="ru-RU"/>
        </w:rPr>
        <w:t xml:space="preserve"> Направление детей-сирот в медицин</w:t>
      </w:r>
      <w:r>
        <w:rPr>
          <w:color w:val="000000"/>
          <w:lang w:bidi="ru-RU"/>
        </w:rPr>
        <w:softHyphen/>
        <w:t>ские организации, оказывающие специализированную, в том числе высокотех</w:t>
      </w:r>
      <w:r>
        <w:rPr>
          <w:color w:val="000000"/>
          <w:lang w:bidi="ru-RU"/>
        </w:rPr>
        <w:softHyphen/>
        <w:t>нологичную медицинскую помощь, а также медицинскую реабилитацию, осу</w:t>
      </w:r>
      <w:r>
        <w:rPr>
          <w:color w:val="000000"/>
          <w:lang w:bidi="ru-RU"/>
        </w:rPr>
        <w:softHyphen/>
        <w:t>ществляется врачом-педиатром или врачами-специалистами медицинских ор</w:t>
      </w:r>
      <w:r>
        <w:rPr>
          <w:color w:val="000000"/>
          <w:lang w:bidi="ru-RU"/>
        </w:rPr>
        <w:softHyphen/>
        <w:t>ганизаций, оказывающих первичную медико-санитарную помощь по террито</w:t>
      </w:r>
      <w:r>
        <w:rPr>
          <w:color w:val="000000"/>
          <w:lang w:bidi="ru-RU"/>
        </w:rPr>
        <w:softHyphen/>
        <w:t>риально-участковому принципу.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Уход за детьми, госпитализированными в круглосуточные стационары медицинских организаций из организаций для детей-сирот, осуществляется средним и младшим медицинским персоналом медицинской организации, в которую госпитализирован ребенок, и при наличии медицинских показаний - сотрудником организации для детей-сирот.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/>
        <w:ind w:firstLine="780"/>
        <w:jc w:val="both"/>
      </w:pPr>
      <w:r>
        <w:rPr>
          <w:color w:val="000000"/>
          <w:lang w:bidi="ru-RU"/>
        </w:rPr>
        <w:t>Транспортные услуги при сопровождении медицинским работником предоставляются в целях выполнения порядков оказания медицинской по</w:t>
      </w:r>
      <w:r>
        <w:rPr>
          <w:color w:val="000000"/>
          <w:lang w:bidi="ru-RU"/>
        </w:rPr>
        <w:softHyphen/>
        <w:t>мощи и стандартов медицинской помощи в случае необходимости проведения такому пациенту диагностических исследований, которые не могут быть про</w:t>
      </w:r>
      <w:r>
        <w:rPr>
          <w:color w:val="000000"/>
          <w:lang w:bidi="ru-RU"/>
        </w:rPr>
        <w:softHyphen/>
        <w:t>ведены в медицинской организации, оказывающей медицинскую помощь па</w:t>
      </w:r>
      <w:r>
        <w:rPr>
          <w:color w:val="000000"/>
          <w:lang w:bidi="ru-RU"/>
        </w:rPr>
        <w:softHyphen/>
        <w:t>циенту, без взимания платы.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Медицинские организации, проводящие заместительную почечную те</w:t>
      </w:r>
      <w:r>
        <w:rPr>
          <w:color w:val="000000"/>
          <w:lang w:bidi="ru-RU"/>
        </w:rPr>
        <w:softHyphen/>
        <w:t>рапию методом гемодиализа в рамках оказания первичной медико-санитарной помощи, обеспечивают транспортировку пациентов до места проведения ге</w:t>
      </w:r>
      <w:r>
        <w:rPr>
          <w:color w:val="000000"/>
          <w:lang w:bidi="ru-RU"/>
        </w:rPr>
        <w:softHyphen/>
        <w:t>модиализа и обратно.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/>
        <w:ind w:firstLine="780"/>
        <w:jc w:val="both"/>
      </w:pPr>
      <w:r>
        <w:rPr>
          <w:color w:val="000000"/>
          <w:lang w:bidi="ru-RU"/>
        </w:rPr>
        <w:t>Условия и сроки диспансеризации для отдельных категорий населе</w:t>
      </w:r>
      <w:r>
        <w:rPr>
          <w:color w:val="000000"/>
          <w:lang w:bidi="ru-RU"/>
        </w:rPr>
        <w:softHyphen/>
        <w:t>ния, профилактических осмотров несовершеннолетних определяются в соот</w:t>
      </w:r>
      <w:r>
        <w:rPr>
          <w:color w:val="000000"/>
          <w:lang w:bidi="ru-RU"/>
        </w:rPr>
        <w:softHyphen/>
        <w:t>ветствии с законодательством Российской Федерации:</w:t>
      </w:r>
    </w:p>
    <w:p w:rsidR="001B439A" w:rsidRDefault="001B439A" w:rsidP="001B439A">
      <w:pPr>
        <w:pStyle w:val="20"/>
        <w:shd w:val="clear" w:color="auto" w:fill="auto"/>
        <w:tabs>
          <w:tab w:val="left" w:pos="1062"/>
        </w:tabs>
        <w:spacing w:before="0" w:after="0"/>
        <w:ind w:firstLine="7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профилактический медицинский осмотр и диспансеризация прово</w:t>
      </w:r>
      <w:r>
        <w:rPr>
          <w:color w:val="000000"/>
          <w:lang w:bidi="ru-RU"/>
        </w:rPr>
        <w:softHyphen/>
        <w:t>дятся медицинскими организациями, имеющими лицензию на осуществление медицинской деятельности, предусматривающей работы (услуги) по медицин</w:t>
      </w:r>
      <w:r>
        <w:rPr>
          <w:color w:val="000000"/>
          <w:lang w:bidi="ru-RU"/>
        </w:rPr>
        <w:softHyphen/>
        <w:t>ским профилактическим осмотрам и отдельным видам работ (услуг); в случае отсутствия у медицинской организации, осуществляющей диспансеризацию, лицензии на медицинскую деятельность по отдельным видам работ (услуг), необходимым для проведения диспансеризации в полном объеме, медицин</w:t>
      </w:r>
      <w:r>
        <w:rPr>
          <w:color w:val="000000"/>
          <w:lang w:bidi="ru-RU"/>
        </w:rPr>
        <w:softHyphen/>
        <w:t>ская организация заключает договор с иной медицинской организацией, име</w:t>
      </w:r>
      <w:r>
        <w:rPr>
          <w:color w:val="000000"/>
          <w:lang w:bidi="ru-RU"/>
        </w:rPr>
        <w:softHyphen/>
        <w:t xml:space="preserve">ющей лицензию на требуемые виды работ, о привлечении соответствующих медицинских работников к проведению </w:t>
      </w:r>
      <w:r>
        <w:rPr>
          <w:color w:val="000000"/>
          <w:lang w:bidi="ru-RU"/>
        </w:rPr>
        <w:lastRenderedPageBreak/>
        <w:t>диспансеризации;</w:t>
      </w:r>
    </w:p>
    <w:p w:rsidR="001B439A" w:rsidRDefault="001B439A" w:rsidP="001B439A">
      <w:pPr>
        <w:pStyle w:val="20"/>
        <w:shd w:val="clear" w:color="auto" w:fill="auto"/>
        <w:tabs>
          <w:tab w:val="left" w:pos="1071"/>
        </w:tabs>
        <w:spacing w:before="0" w:after="0"/>
        <w:ind w:firstLine="7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гражданин проходит профилактический медицинский осмотр и дис</w:t>
      </w:r>
      <w:r>
        <w:rPr>
          <w:color w:val="000000"/>
          <w:lang w:bidi="ru-RU"/>
        </w:rPr>
        <w:softHyphen/>
        <w:t>пансеризацию в медицинской организации, выбранной им для получения пер</w:t>
      </w:r>
      <w:r>
        <w:rPr>
          <w:color w:val="000000"/>
          <w:lang w:bidi="ru-RU"/>
        </w:rPr>
        <w:softHyphen/>
        <w:t>вичной медико-санитарной помощи в соответствии с порядком выбора граж</w:t>
      </w:r>
      <w:r>
        <w:rPr>
          <w:color w:val="000000"/>
          <w:lang w:bidi="ru-RU"/>
        </w:rPr>
        <w:softHyphen/>
        <w:t>данином медицинской организации при оказании ему медицинской помощи, установленным настоящей Программой; профилактический медицинский осмотр и диспансеризация проводятся по добровольному согласию гражда</w:t>
      </w:r>
      <w:r>
        <w:rPr>
          <w:color w:val="000000"/>
          <w:lang w:bidi="ru-RU"/>
        </w:rPr>
        <w:softHyphen/>
        <w:t xml:space="preserve">нина; прохождение гражданами профилактических медицинских осмотров, диспансеризации </w:t>
      </w:r>
      <w:proofErr w:type="gramStart"/>
      <w:r>
        <w:rPr>
          <w:color w:val="000000"/>
          <w:lang w:bidi="ru-RU"/>
        </w:rPr>
        <w:t>возможно</w:t>
      </w:r>
      <w:proofErr w:type="gramEnd"/>
      <w:r>
        <w:rPr>
          <w:color w:val="000000"/>
          <w:lang w:bidi="ru-RU"/>
        </w:rPr>
        <w:t xml:space="preserve"> в том числе в вечерние часы и субботу, имеется возможность дистанционной записи на приемы (осмотры, консультации) ме</w:t>
      </w:r>
      <w:r>
        <w:rPr>
          <w:color w:val="000000"/>
          <w:lang w:bidi="ru-RU"/>
        </w:rPr>
        <w:softHyphen/>
        <w:t>дицинскими работниками, исследования и иные медицинские вмешательства, проводимые в рамках профилактических медицинских осмотров и диспансе</w:t>
      </w:r>
      <w:r>
        <w:rPr>
          <w:color w:val="000000"/>
          <w:lang w:bidi="ru-RU"/>
        </w:rPr>
        <w:softHyphen/>
        <w:t>ризации;</w:t>
      </w:r>
    </w:p>
    <w:p w:rsidR="001B439A" w:rsidRDefault="001B439A" w:rsidP="001B439A">
      <w:pPr>
        <w:pStyle w:val="20"/>
        <w:shd w:val="clear" w:color="auto" w:fill="auto"/>
        <w:tabs>
          <w:tab w:val="left" w:pos="1066"/>
        </w:tabs>
        <w:spacing w:before="0" w:after="0"/>
        <w:ind w:firstLine="80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профилактическим медицинским осмотрам и диспансеризации подле</w:t>
      </w:r>
      <w:r>
        <w:rPr>
          <w:color w:val="000000"/>
          <w:lang w:bidi="ru-RU"/>
        </w:rPr>
        <w:softHyphen/>
        <w:t>жат работающие, неработающие граждане, а также граждане, обучающиеся в образовательных организациях, и отдельные категории граждан, установлен</w:t>
      </w:r>
      <w:r>
        <w:rPr>
          <w:color w:val="000000"/>
          <w:lang w:bidi="ru-RU"/>
        </w:rPr>
        <w:softHyphen/>
        <w:t>ные приказом Министерства здравоохранения Российской Федерации от 27 апреля 2021 года № 404н «Об утверждении порядка проведения профи</w:t>
      </w:r>
      <w:r>
        <w:rPr>
          <w:color w:val="000000"/>
          <w:lang w:bidi="ru-RU"/>
        </w:rPr>
        <w:softHyphen/>
        <w:t>лактического медицинского осмотра и диспансеризации определенных гру</w:t>
      </w:r>
      <w:proofErr w:type="gramStart"/>
      <w:r>
        <w:rPr>
          <w:color w:val="000000"/>
          <w:lang w:bidi="ru-RU"/>
        </w:rPr>
        <w:t>пп взр</w:t>
      </w:r>
      <w:proofErr w:type="gramEnd"/>
      <w:r>
        <w:rPr>
          <w:color w:val="000000"/>
          <w:lang w:bidi="ru-RU"/>
        </w:rPr>
        <w:t>ослого населения»;</w:t>
      </w:r>
    </w:p>
    <w:p w:rsidR="001B439A" w:rsidRDefault="001B439A" w:rsidP="001B439A">
      <w:pPr>
        <w:pStyle w:val="20"/>
        <w:shd w:val="clear" w:color="auto" w:fill="auto"/>
        <w:tabs>
          <w:tab w:val="left" w:pos="1062"/>
        </w:tabs>
        <w:spacing w:before="0" w:after="0"/>
        <w:ind w:firstLine="80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профилактический медицинский осмотр проводится в целях раннего (своевременного) выявления состояний, заболеваний и факторов риска их раз</w:t>
      </w:r>
      <w:r>
        <w:rPr>
          <w:color w:val="000000"/>
          <w:lang w:bidi="ru-RU"/>
        </w:rPr>
        <w:softHyphen/>
        <w:t>вития, немедицинского потребления наркотических средств и психотропных веществ, а также в целях определения групп здоровья и выработки рекоменда</w:t>
      </w:r>
      <w:r>
        <w:rPr>
          <w:color w:val="000000"/>
          <w:lang w:bidi="ru-RU"/>
        </w:rPr>
        <w:softHyphen/>
        <w:t>ций для пациентов;</w:t>
      </w:r>
    </w:p>
    <w:p w:rsidR="001B439A" w:rsidRDefault="001B439A" w:rsidP="001B439A">
      <w:pPr>
        <w:pStyle w:val="20"/>
        <w:shd w:val="clear" w:color="auto" w:fill="auto"/>
        <w:tabs>
          <w:tab w:val="left" w:pos="1076"/>
        </w:tabs>
        <w:spacing w:before="0" w:after="0"/>
        <w:ind w:firstLine="800"/>
        <w:jc w:val="both"/>
      </w:pP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диспансеризация представляет собой комплекс мероприятий, включа</w:t>
      </w:r>
      <w:r>
        <w:rPr>
          <w:color w:val="000000"/>
          <w:lang w:bidi="ru-RU"/>
        </w:rPr>
        <w:softHyphen/>
        <w:t>ющий в себя профилактический медицинский осмотр и дополнительные ме</w:t>
      </w:r>
      <w:r>
        <w:rPr>
          <w:color w:val="000000"/>
          <w:lang w:bidi="ru-RU"/>
        </w:rPr>
        <w:softHyphen/>
        <w:t>тоды обследований, проводимых в целях оценки состояния здоровья (включая определение группы здоровья и группы диспансерного наблюдения) и осу</w:t>
      </w:r>
      <w:r>
        <w:rPr>
          <w:color w:val="000000"/>
          <w:lang w:bidi="ru-RU"/>
        </w:rPr>
        <w:softHyphen/>
        <w:t>ществляемых в отношении определенных групп населения в соответствии с законодательством Российской Федерации;</w:t>
      </w:r>
    </w:p>
    <w:p w:rsidR="001B439A" w:rsidRDefault="001B439A" w:rsidP="001B439A">
      <w:pPr>
        <w:pStyle w:val="20"/>
        <w:shd w:val="clear" w:color="auto" w:fill="auto"/>
        <w:tabs>
          <w:tab w:val="left" w:pos="1086"/>
        </w:tabs>
        <w:spacing w:before="0" w:after="0"/>
        <w:ind w:firstLine="800"/>
        <w:jc w:val="both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профилактический медицинский осмотр проводится ежегодно (в ка</w:t>
      </w:r>
      <w:r>
        <w:rPr>
          <w:color w:val="000000"/>
          <w:lang w:bidi="ru-RU"/>
        </w:rPr>
        <w:softHyphen/>
        <w:t>честве самостоятельного мероприятия либо в рамках диспансеризации и дис</w:t>
      </w:r>
      <w:r>
        <w:rPr>
          <w:color w:val="000000"/>
          <w:lang w:bidi="ru-RU"/>
        </w:rPr>
        <w:softHyphen/>
        <w:t>пансерного наблюдения (при проведении первого в текущем году диспансер</w:t>
      </w:r>
      <w:r>
        <w:rPr>
          <w:color w:val="000000"/>
          <w:lang w:bidi="ru-RU"/>
        </w:rPr>
        <w:softHyphen/>
        <w:t>ного приема);</w:t>
      </w:r>
    </w:p>
    <w:p w:rsidR="001B439A" w:rsidRDefault="001B439A" w:rsidP="001B439A">
      <w:pPr>
        <w:pStyle w:val="20"/>
        <w:shd w:val="clear" w:color="auto" w:fill="auto"/>
        <w:tabs>
          <w:tab w:val="left" w:pos="1124"/>
        </w:tabs>
        <w:spacing w:before="0" w:after="0"/>
        <w:ind w:firstLine="800"/>
        <w:jc w:val="both"/>
      </w:pPr>
      <w:r>
        <w:rPr>
          <w:color w:val="000000"/>
          <w:lang w:bidi="ru-RU"/>
        </w:rPr>
        <w:t>ж)</w:t>
      </w:r>
      <w:r>
        <w:rPr>
          <w:color w:val="000000"/>
          <w:lang w:bidi="ru-RU"/>
        </w:rPr>
        <w:tab/>
        <w:t>диспансеризация граждан в возрасте от 18 до 39 лет включительно проводится 1 раз в три года; граждан в возрасте 40 лет и старше - ежегодно;</w:t>
      </w:r>
    </w:p>
    <w:p w:rsidR="001B439A" w:rsidRDefault="001B439A" w:rsidP="001B439A">
      <w:pPr>
        <w:pStyle w:val="20"/>
        <w:shd w:val="clear" w:color="auto" w:fill="auto"/>
        <w:tabs>
          <w:tab w:val="left" w:pos="1124"/>
        </w:tabs>
        <w:spacing w:before="0" w:after="0"/>
        <w:ind w:firstLine="800"/>
        <w:jc w:val="both"/>
      </w:pPr>
      <w:proofErr w:type="spellStart"/>
      <w:r>
        <w:rPr>
          <w:color w:val="000000"/>
          <w:lang w:bidi="ru-RU"/>
        </w:rPr>
        <w:t>з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диспансеризация отдельных категорий граждан, установленных при</w:t>
      </w:r>
      <w:r>
        <w:rPr>
          <w:color w:val="000000"/>
          <w:lang w:bidi="ru-RU"/>
        </w:rPr>
        <w:softHyphen/>
        <w:t>казом Министерства здравоохранения Российской Федерации от 27 апреля 2021 года № 404н «Об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color w:val="000000"/>
          <w:lang w:bidi="ru-RU"/>
        </w:rPr>
        <w:t>пп взр</w:t>
      </w:r>
      <w:proofErr w:type="gramEnd"/>
      <w:r>
        <w:rPr>
          <w:color w:val="000000"/>
          <w:lang w:bidi="ru-RU"/>
        </w:rPr>
        <w:t>ослого населения», проводится ежегодно;</w:t>
      </w:r>
    </w:p>
    <w:p w:rsidR="001B439A" w:rsidRDefault="001B439A" w:rsidP="001B439A">
      <w:pPr>
        <w:pStyle w:val="20"/>
        <w:shd w:val="clear" w:color="auto" w:fill="auto"/>
        <w:tabs>
          <w:tab w:val="left" w:pos="1081"/>
        </w:tabs>
        <w:spacing w:before="0" w:after="0"/>
        <w:ind w:firstLine="800"/>
        <w:jc w:val="both"/>
      </w:pPr>
      <w:r>
        <w:rPr>
          <w:color w:val="000000"/>
          <w:lang w:bidi="ru-RU"/>
        </w:rPr>
        <w:t>и)</w:t>
      </w:r>
      <w:r>
        <w:rPr>
          <w:color w:val="000000"/>
          <w:lang w:bidi="ru-RU"/>
        </w:rPr>
        <w:tab/>
        <w:t>объем диагностических исследований и осмотров специалистами определяется Министерством здравоохранения Российской Федерации;</w:t>
      </w:r>
    </w:p>
    <w:p w:rsidR="001B439A" w:rsidRDefault="001B439A" w:rsidP="001B439A">
      <w:pPr>
        <w:pStyle w:val="20"/>
        <w:shd w:val="clear" w:color="auto" w:fill="auto"/>
        <w:tabs>
          <w:tab w:val="left" w:pos="1076"/>
        </w:tabs>
        <w:spacing w:before="0" w:after="0"/>
        <w:ind w:firstLine="800"/>
        <w:jc w:val="both"/>
      </w:pPr>
      <w:r>
        <w:rPr>
          <w:color w:val="000000"/>
          <w:lang w:bidi="ru-RU"/>
        </w:rPr>
        <w:t>к)</w:t>
      </w:r>
      <w:r>
        <w:rPr>
          <w:color w:val="000000"/>
          <w:lang w:bidi="ru-RU"/>
        </w:rPr>
        <w:tab/>
        <w:t>медицинские осмотры несовершеннолетних проводятся в соответ</w:t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lastRenderedPageBreak/>
        <w:t>ствии с нормативными актами министерства здравоохранения Оренбургской области, объем проводимых профилактических осмотров и обследований определяется Министерством здравоохранения Российской Федерации;</w:t>
      </w:r>
    </w:p>
    <w:p w:rsidR="001B439A" w:rsidRDefault="001B439A" w:rsidP="001B439A">
      <w:pPr>
        <w:pStyle w:val="20"/>
        <w:shd w:val="clear" w:color="auto" w:fill="auto"/>
        <w:tabs>
          <w:tab w:val="left" w:pos="1076"/>
        </w:tabs>
        <w:spacing w:before="0" w:after="0"/>
        <w:ind w:firstLine="800"/>
        <w:jc w:val="both"/>
      </w:pPr>
      <w:proofErr w:type="gramStart"/>
      <w:r>
        <w:rPr>
          <w:color w:val="000000"/>
          <w:lang w:bidi="ru-RU"/>
        </w:rPr>
        <w:t>л)</w:t>
      </w:r>
      <w:r>
        <w:rPr>
          <w:color w:val="000000"/>
          <w:lang w:bidi="ru-RU"/>
        </w:rPr>
        <w:tab/>
        <w:t>дети-сироты и дети, находящиеся в трудной жизненной ситуации, пребывающие в учреждениях здравоохранения, образования и социальной за</w:t>
      </w:r>
      <w:r>
        <w:rPr>
          <w:color w:val="000000"/>
          <w:lang w:bidi="ru-RU"/>
        </w:rPr>
        <w:softHyphen/>
        <w:t>щиты с круглосуточным пребыванием в них детей, а также дети-сироты и дети, оставшиеся без попечения родителей, в том числе усыновленные (удоче</w:t>
      </w:r>
      <w:r>
        <w:rPr>
          <w:color w:val="000000"/>
          <w:lang w:bidi="ru-RU"/>
        </w:rPr>
        <w:softHyphen/>
        <w:t>ренные), принятые под опеку (попечительство) в приемную или патронатную семью, подлежат ежегодной диспансеризации в соответствии с постановле</w:t>
      </w:r>
      <w:r>
        <w:rPr>
          <w:color w:val="000000"/>
          <w:lang w:bidi="ru-RU"/>
        </w:rPr>
        <w:softHyphen/>
        <w:t>нием Правительства Российской Федерации от 14 февраля 2013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года № 116 «О мерах по совершенствованию организации медицинской помощи детям-сиротам и детям, оставшимся без попечения родителей», приказами Министерства здравоохранения Российской Федерации от 21 апреля 2022 года № 275н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семью», от 15 фев</w:t>
      </w:r>
      <w:r>
        <w:rPr>
          <w:color w:val="000000"/>
          <w:lang w:bidi="ru-RU"/>
        </w:rPr>
        <w:softHyphen/>
        <w:t>раля 2013 года № 72н «О проведении</w:t>
      </w:r>
      <w:proofErr w:type="gramEnd"/>
      <w:r>
        <w:rPr>
          <w:color w:val="000000"/>
          <w:lang w:bidi="ru-RU"/>
        </w:rPr>
        <w:t xml:space="preserve"> диспансеризации пребывающих в стаци</w:t>
      </w:r>
      <w:r>
        <w:rPr>
          <w:color w:val="000000"/>
          <w:lang w:bidi="ru-RU"/>
        </w:rPr>
        <w:softHyphen/>
        <w:t>онарных учреждениях детей-сирот и детей, находящихся в трудной жизнен</w:t>
      </w:r>
      <w:r>
        <w:rPr>
          <w:color w:val="000000"/>
          <w:lang w:bidi="ru-RU"/>
        </w:rPr>
        <w:softHyphen/>
        <w:t>ной ситуации»;</w:t>
      </w:r>
    </w:p>
    <w:p w:rsidR="001B439A" w:rsidRDefault="001B439A" w:rsidP="001B439A">
      <w:pPr>
        <w:pStyle w:val="20"/>
        <w:shd w:val="clear" w:color="auto" w:fill="auto"/>
        <w:tabs>
          <w:tab w:val="left" w:pos="1135"/>
        </w:tabs>
        <w:spacing w:before="0" w:after="0" w:line="317" w:lineRule="exact"/>
        <w:ind w:firstLine="800"/>
        <w:jc w:val="both"/>
      </w:pPr>
      <w:proofErr w:type="gramStart"/>
      <w:r>
        <w:rPr>
          <w:color w:val="000000"/>
          <w:lang w:bidi="ru-RU"/>
        </w:rPr>
        <w:t>м)</w:t>
      </w:r>
      <w:r>
        <w:rPr>
          <w:color w:val="000000"/>
          <w:lang w:bidi="ru-RU"/>
        </w:rPr>
        <w:tab/>
        <w:t>в рамках проведения профилактических мероприятий министерство здравоохранения Оренбургской области с учетом установленных Правитель</w:t>
      </w:r>
      <w:r>
        <w:rPr>
          <w:color w:val="000000"/>
          <w:lang w:bidi="ru-RU"/>
        </w:rPr>
        <w:softHyphen/>
        <w:t xml:space="preserve">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инфекцией, организует прохождение гражданами профилактических медицинских осмот</w:t>
      </w:r>
      <w:r>
        <w:rPr>
          <w:color w:val="000000"/>
          <w:lang w:bidi="ru-RU"/>
        </w:rPr>
        <w:softHyphen/>
        <w:t>ров, диспансеризации, в том числе в вечерние часы и субботу, а также предо</w:t>
      </w:r>
      <w:r>
        <w:rPr>
          <w:color w:val="000000"/>
          <w:lang w:bidi="ru-RU"/>
        </w:rPr>
        <w:softHyphen/>
        <w:t>ставляет гражданам возможность дистанционной записи на медицинские ис</w:t>
      </w:r>
      <w:r>
        <w:rPr>
          <w:color w:val="000000"/>
          <w:lang w:bidi="ru-RU"/>
        </w:rPr>
        <w:softHyphen/>
        <w:t>следования.</w:t>
      </w:r>
      <w:proofErr w:type="gramEnd"/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317" w:lineRule="exact"/>
        <w:ind w:firstLine="800"/>
        <w:jc w:val="both"/>
      </w:pPr>
      <w:r>
        <w:rPr>
          <w:color w:val="000000"/>
          <w:lang w:bidi="ru-RU"/>
        </w:rPr>
        <w:t>Порядок и размер возмещения расходов, связанных с оказанием гражданам медицинской помощи в экстренной форме медицинскими органи</w:t>
      </w:r>
      <w:r>
        <w:rPr>
          <w:color w:val="000000"/>
          <w:lang w:bidi="ru-RU"/>
        </w:rPr>
        <w:softHyphen/>
        <w:t>зациями, осуществляющими свою деятельность на территории Оренбургской области и не участвующими в реализации Программы.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800"/>
        <w:jc w:val="both"/>
      </w:pPr>
      <w:proofErr w:type="gramStart"/>
      <w:r>
        <w:rPr>
          <w:color w:val="000000"/>
          <w:lang w:bidi="ru-RU"/>
        </w:rPr>
        <w:t>Возмещение расходов, связанных с оказанием гражданам медицинской помощи в экстренной форме медицинскими организациями, не участвующими в реализации Программы, при заболеваниях и состояниях, включенных в Про</w:t>
      </w:r>
      <w:r>
        <w:rPr>
          <w:color w:val="000000"/>
          <w:lang w:bidi="ru-RU"/>
        </w:rPr>
        <w:softHyphen/>
        <w:t>грамму, за исключением случаев, возникших по причине лекарственной ятро</w:t>
      </w:r>
      <w:r>
        <w:rPr>
          <w:color w:val="000000"/>
          <w:lang w:bidi="ru-RU"/>
        </w:rPr>
        <w:softHyphen/>
        <w:t>гении в результате медицинского вмешательства, осуществляется за счет средств бюджетных ассигнований областного бюджета в соответствии с дого</w:t>
      </w:r>
      <w:r>
        <w:rPr>
          <w:color w:val="000000"/>
          <w:lang w:bidi="ru-RU"/>
        </w:rPr>
        <w:softHyphen/>
        <w:t>вором о возмещении расходов, связанных с фактическим оказанием медицин</w:t>
      </w:r>
      <w:r>
        <w:rPr>
          <w:color w:val="000000"/>
          <w:lang w:bidi="ru-RU"/>
        </w:rPr>
        <w:softHyphen/>
        <w:t>ской помощи в экстренной</w:t>
      </w:r>
      <w:proofErr w:type="gramEnd"/>
      <w:r>
        <w:rPr>
          <w:color w:val="000000"/>
          <w:lang w:bidi="ru-RU"/>
        </w:rPr>
        <w:t xml:space="preserve"> форме, заключенным между министерством здра</w:t>
      </w:r>
      <w:r>
        <w:rPr>
          <w:color w:val="000000"/>
          <w:lang w:bidi="ru-RU"/>
        </w:rPr>
        <w:softHyphen/>
        <w:t>воохранения Оренбургской области и медицинской организацией, не участву</w:t>
      </w:r>
      <w:r>
        <w:rPr>
          <w:color w:val="000000"/>
          <w:lang w:bidi="ru-RU"/>
        </w:rPr>
        <w:softHyphen/>
        <w:t>ющей в реализации Программы, на основании сведений об оказании гражда</w:t>
      </w:r>
      <w:r>
        <w:rPr>
          <w:color w:val="000000"/>
          <w:lang w:bidi="ru-RU"/>
        </w:rPr>
        <w:softHyphen/>
        <w:t>нам медицинской помощи в экстренной форме, представляемых медицин</w:t>
      </w:r>
      <w:r>
        <w:rPr>
          <w:color w:val="000000"/>
          <w:lang w:bidi="ru-RU"/>
        </w:rPr>
        <w:softHyphen/>
        <w:t>скими организациями, не участвующими в реализации Программы, в мини</w:t>
      </w:r>
      <w:r>
        <w:rPr>
          <w:color w:val="000000"/>
          <w:lang w:bidi="ru-RU"/>
        </w:rPr>
        <w:softHyphen/>
        <w:t xml:space="preserve">стерство здравоохранения </w:t>
      </w:r>
      <w:r>
        <w:rPr>
          <w:color w:val="000000"/>
          <w:lang w:bidi="ru-RU"/>
        </w:rPr>
        <w:lastRenderedPageBreak/>
        <w:t>Оренбургской области (далее - сведения).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bidi="ru-RU"/>
        </w:rPr>
        <w:t>Сведения представляются медицинскими организациями, не участвую</w:t>
      </w:r>
      <w:r>
        <w:rPr>
          <w:color w:val="000000"/>
          <w:lang w:bidi="ru-RU"/>
        </w:rPr>
        <w:softHyphen/>
        <w:t>щими в реализации Программы, по форме, утверждаемой министерством здравоохранения Оренбургской области, в срок не позднее 30 календарных дней со дня окончания фактического оказания ими медицинской помощи в экстренной форме.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bidi="ru-RU"/>
        </w:rPr>
        <w:t>Срок возмещения расходов, связанных с оказанием медицинской по</w:t>
      </w:r>
      <w:r>
        <w:rPr>
          <w:color w:val="000000"/>
          <w:lang w:bidi="ru-RU"/>
        </w:rPr>
        <w:softHyphen/>
        <w:t>мощи медицинскими организациями, не участвующими в реализации Про</w:t>
      </w:r>
      <w:r>
        <w:rPr>
          <w:color w:val="000000"/>
          <w:lang w:bidi="ru-RU"/>
        </w:rPr>
        <w:softHyphen/>
        <w:t>граммы, устанавливается договором о возмещении расходов.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80"/>
        <w:jc w:val="both"/>
      </w:pPr>
      <w:r>
        <w:rPr>
          <w:color w:val="000000"/>
          <w:lang w:bidi="ru-RU"/>
        </w:rPr>
        <w:t>Возмещение расходов, связанных с оказанием медицинской помощи ме</w:t>
      </w:r>
      <w:r>
        <w:rPr>
          <w:color w:val="000000"/>
          <w:lang w:bidi="ru-RU"/>
        </w:rPr>
        <w:softHyphen/>
        <w:t>дицинскими организациями, не участвующими в реализации Программы, осу</w:t>
      </w:r>
      <w:r>
        <w:rPr>
          <w:color w:val="000000"/>
          <w:lang w:bidi="ru-RU"/>
        </w:rPr>
        <w:softHyphen/>
        <w:t>ществляется в размере фактически произведенных ими расходов, но не выше тарифов, утвержденных тарифным соглашением в системе обязательного ме</w:t>
      </w:r>
      <w:r>
        <w:rPr>
          <w:color w:val="000000"/>
          <w:lang w:bidi="ru-RU"/>
        </w:rPr>
        <w:softHyphen/>
        <w:t>дицинского страхования граждан в Оренбургской области.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/>
        <w:ind w:firstLine="780"/>
        <w:jc w:val="both"/>
      </w:pPr>
      <w:r>
        <w:rPr>
          <w:color w:val="000000"/>
          <w:lang w:bidi="ru-RU"/>
        </w:rPr>
        <w:t>Сроки ожидания медицинской помощи, оказываемой в плановой форме, в том числе сроки ожидания оказания медицинской помощи в стацио</w:t>
      </w:r>
      <w:r>
        <w:rPr>
          <w:color w:val="000000"/>
          <w:lang w:bidi="ru-RU"/>
        </w:rPr>
        <w:softHyphen/>
        <w:t>нарных условиях, проведения отдельных диагностических обследований и консультаций врачей-специалистов:</w:t>
      </w:r>
    </w:p>
    <w:p w:rsidR="001B439A" w:rsidRDefault="001B439A" w:rsidP="001B439A">
      <w:pPr>
        <w:pStyle w:val="20"/>
        <w:shd w:val="clear" w:color="auto" w:fill="auto"/>
        <w:tabs>
          <w:tab w:val="left" w:pos="1062"/>
        </w:tabs>
        <w:spacing w:before="0" w:after="0"/>
        <w:ind w:firstLine="7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1B439A" w:rsidRDefault="001B439A" w:rsidP="001B439A">
      <w:pPr>
        <w:pStyle w:val="20"/>
        <w:shd w:val="clear" w:color="auto" w:fill="auto"/>
        <w:tabs>
          <w:tab w:val="left" w:pos="1076"/>
        </w:tabs>
        <w:spacing w:before="0" w:after="0"/>
        <w:ind w:firstLine="7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сроки ожидания оказания первичной медико-санитарной помощи в неотложной форме не должны превышать 2 часов с момента обращения паци</w:t>
      </w:r>
      <w:r>
        <w:rPr>
          <w:color w:val="000000"/>
          <w:lang w:bidi="ru-RU"/>
        </w:rPr>
        <w:softHyphen/>
        <w:t>ента в медицинскую организацию;</w:t>
      </w:r>
    </w:p>
    <w:p w:rsidR="001B439A" w:rsidRDefault="001B439A" w:rsidP="001B439A">
      <w:pPr>
        <w:pStyle w:val="20"/>
        <w:shd w:val="clear" w:color="auto" w:fill="auto"/>
        <w:tabs>
          <w:tab w:val="left" w:pos="1076"/>
        </w:tabs>
        <w:spacing w:before="0" w:after="0"/>
        <w:ind w:firstLine="7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сроки проведения консультаций врачами-специалистами (за исключе</w:t>
      </w:r>
      <w:r>
        <w:rPr>
          <w:color w:val="000000"/>
          <w:lang w:bidi="ru-RU"/>
        </w:rPr>
        <w:softHyphen/>
        <w:t>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1B439A" w:rsidRDefault="001B439A" w:rsidP="001B439A">
      <w:pPr>
        <w:pStyle w:val="20"/>
        <w:shd w:val="clear" w:color="auto" w:fill="auto"/>
        <w:tabs>
          <w:tab w:val="left" w:pos="1086"/>
        </w:tabs>
        <w:spacing w:before="0" w:after="0"/>
        <w:ind w:firstLine="78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сроки проведения консультаций врачами-специалистами в случае по</w:t>
      </w:r>
      <w:r>
        <w:rPr>
          <w:color w:val="000000"/>
          <w:lang w:bidi="ru-RU"/>
        </w:rPr>
        <w:softHyphen/>
        <w:t>дозрения на онкологическое заболевание не должны превышать 3 рабочих дней;</w:t>
      </w:r>
    </w:p>
    <w:p w:rsidR="001B439A" w:rsidRDefault="001B439A" w:rsidP="001B439A">
      <w:pPr>
        <w:pStyle w:val="20"/>
        <w:shd w:val="clear" w:color="auto" w:fill="auto"/>
        <w:tabs>
          <w:tab w:val="left" w:pos="1076"/>
        </w:tabs>
        <w:spacing w:before="0" w:after="0"/>
        <w:ind w:firstLine="780"/>
        <w:jc w:val="both"/>
      </w:pP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сроки проведения диагностических инструментальных (рентгеногра</w:t>
      </w:r>
      <w:r>
        <w:rPr>
          <w:color w:val="000000"/>
          <w:lang w:bidi="ru-RU"/>
        </w:rPr>
        <w:softHyphen/>
        <w:t>фические исследования, включая маммографию, функциональная диагно</w:t>
      </w:r>
      <w:r>
        <w:rPr>
          <w:color w:val="000000"/>
          <w:lang w:bidi="ru-RU"/>
        </w:rPr>
        <w:softHyphen/>
        <w:t>стика, ультразвуковые исследования) и лабораторных исследований при ока</w:t>
      </w:r>
      <w:r>
        <w:rPr>
          <w:color w:val="000000"/>
          <w:lang w:bidi="ru-RU"/>
        </w:rPr>
        <w:softHyphen/>
        <w:t>зании первичной медико-санитарной помощи не должны превышать 14 рабо</w:t>
      </w:r>
      <w:r>
        <w:rPr>
          <w:color w:val="000000"/>
          <w:lang w:bidi="ru-RU"/>
        </w:rPr>
        <w:softHyphen/>
        <w:t>чих дней со дня назначения исследований (за исключением исследований при подозрении на онкологическое заболевание);</w:t>
      </w:r>
    </w:p>
    <w:p w:rsidR="001B439A" w:rsidRDefault="001B439A" w:rsidP="001B439A">
      <w:pPr>
        <w:pStyle w:val="20"/>
        <w:shd w:val="clear" w:color="auto" w:fill="auto"/>
        <w:tabs>
          <w:tab w:val="left" w:pos="1081"/>
        </w:tabs>
        <w:spacing w:before="0" w:after="0"/>
        <w:ind w:firstLine="780"/>
        <w:jc w:val="both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сроки проведения компьютерной томографии (включая однофотон</w:t>
      </w:r>
      <w:r>
        <w:rPr>
          <w:color w:val="000000"/>
          <w:lang w:bidi="ru-RU"/>
        </w:rPr>
        <w:softHyphen/>
        <w:t>ную эмиссионную компьютерную томографию), магнитно-резонансной томо</w:t>
      </w:r>
      <w:r>
        <w:rPr>
          <w:color w:val="000000"/>
          <w:lang w:bidi="ru-RU"/>
        </w:rPr>
        <w:softHyphen/>
        <w:t>графии и ангиографии при оказании первичной медико-санитарной помощи (за исключением исследований при подозрении на онкологическое заболева</w:t>
      </w:r>
      <w:r>
        <w:rPr>
          <w:color w:val="000000"/>
          <w:lang w:bidi="ru-RU"/>
        </w:rPr>
        <w:softHyphen/>
        <w:t>ние) не должны превышать 14 рабочих дней со дня назначения;</w:t>
      </w:r>
    </w:p>
    <w:p w:rsidR="001B439A" w:rsidRDefault="001B439A" w:rsidP="001B439A">
      <w:pPr>
        <w:pStyle w:val="20"/>
        <w:shd w:val="clear" w:color="auto" w:fill="auto"/>
        <w:tabs>
          <w:tab w:val="left" w:pos="1134"/>
        </w:tabs>
        <w:spacing w:before="0" w:after="0"/>
        <w:ind w:firstLine="780"/>
        <w:jc w:val="both"/>
      </w:pPr>
      <w:r>
        <w:rPr>
          <w:color w:val="000000"/>
          <w:lang w:bidi="ru-RU"/>
        </w:rPr>
        <w:t>ж)</w:t>
      </w:r>
      <w:r>
        <w:rPr>
          <w:color w:val="000000"/>
          <w:lang w:bidi="ru-RU"/>
        </w:rPr>
        <w:tab/>
        <w:t>сроки проведения диагностических инструментальных и лаборатор</w:t>
      </w:r>
      <w:r>
        <w:rPr>
          <w:color w:val="000000"/>
          <w:lang w:bidi="ru-RU"/>
        </w:rPr>
        <w:softHyphen/>
        <w:t xml:space="preserve">ных исследований в случае подозрения на онкологическое заболевание не </w:t>
      </w:r>
      <w:r>
        <w:rPr>
          <w:color w:val="000000"/>
          <w:lang w:bidi="ru-RU"/>
        </w:rPr>
        <w:lastRenderedPageBreak/>
        <w:t>должны превышать 7 рабочих дней со дня назначения исследований;</w:t>
      </w:r>
    </w:p>
    <w:p w:rsidR="001B439A" w:rsidRDefault="001B439A" w:rsidP="001B439A">
      <w:pPr>
        <w:pStyle w:val="20"/>
        <w:shd w:val="clear" w:color="auto" w:fill="auto"/>
        <w:tabs>
          <w:tab w:val="left" w:pos="1124"/>
        </w:tabs>
        <w:spacing w:before="0" w:after="0"/>
        <w:ind w:firstLine="780"/>
        <w:jc w:val="both"/>
      </w:pPr>
      <w:proofErr w:type="spellStart"/>
      <w:r>
        <w:rPr>
          <w:color w:val="000000"/>
          <w:lang w:bidi="ru-RU"/>
        </w:rPr>
        <w:t>з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срок установления диспансерного наблюдения врача-онколога за па</w:t>
      </w:r>
      <w:r>
        <w:rPr>
          <w:color w:val="000000"/>
          <w:lang w:bidi="ru-RU"/>
        </w:rPr>
        <w:softHyphen/>
        <w:t>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1B439A" w:rsidRDefault="001B439A" w:rsidP="001B439A">
      <w:pPr>
        <w:pStyle w:val="20"/>
        <w:shd w:val="clear" w:color="auto" w:fill="auto"/>
        <w:tabs>
          <w:tab w:val="left" w:pos="1134"/>
        </w:tabs>
        <w:spacing w:before="0" w:after="0"/>
        <w:ind w:firstLine="780"/>
        <w:jc w:val="both"/>
      </w:pPr>
      <w:proofErr w:type="gramStart"/>
      <w:r>
        <w:rPr>
          <w:color w:val="000000"/>
          <w:lang w:bidi="ru-RU"/>
        </w:rPr>
        <w:t>и)</w:t>
      </w:r>
      <w:r>
        <w:rPr>
          <w:color w:val="000000"/>
          <w:lang w:bidi="ru-RU"/>
        </w:rPr>
        <w:tab/>
        <w:t>сроки ожидания оказания специализированной (за исключением вы</w:t>
      </w:r>
      <w:r>
        <w:rPr>
          <w:color w:val="000000"/>
          <w:lang w:bidi="ru-RU"/>
        </w:rPr>
        <w:softHyphen/>
        <w:t>сокотехнологичной) медицинской помощи, в том числе для лиц, находящихся в стационарных организациях социального обслуживания, не должны превы</w:t>
      </w:r>
      <w:r>
        <w:rPr>
          <w:color w:val="000000"/>
          <w:lang w:bidi="ru-RU"/>
        </w:rPr>
        <w:softHyphen/>
        <w:t>шать 14 рабочих дней со дня выдачи лечащим врачом направления на госпи</w:t>
      </w:r>
      <w:r>
        <w:rPr>
          <w:color w:val="000000"/>
          <w:lang w:bidi="ru-RU"/>
        </w:rPr>
        <w:softHyphen/>
        <w:t>тализацию, а для пациентов с онкологическими заболеваниями - 7 рабочих дней с момента гистологической верификации опухоли или с момента уста</w:t>
      </w:r>
      <w:r>
        <w:rPr>
          <w:color w:val="000000"/>
          <w:lang w:bidi="ru-RU"/>
        </w:rPr>
        <w:softHyphen/>
        <w:t>новления диагноза заболевания (состояния);</w:t>
      </w:r>
      <w:proofErr w:type="gramEnd"/>
    </w:p>
    <w:p w:rsidR="001B439A" w:rsidRDefault="001B439A" w:rsidP="001B439A">
      <w:pPr>
        <w:pStyle w:val="20"/>
        <w:shd w:val="clear" w:color="auto" w:fill="auto"/>
        <w:tabs>
          <w:tab w:val="left" w:pos="1057"/>
        </w:tabs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к)</w:t>
      </w:r>
      <w:r>
        <w:rPr>
          <w:color w:val="000000"/>
          <w:lang w:bidi="ru-RU"/>
        </w:rPr>
        <w:tab/>
        <w:t xml:space="preserve">время </w:t>
      </w:r>
      <w:proofErr w:type="spellStart"/>
      <w:r>
        <w:rPr>
          <w:color w:val="000000"/>
          <w:lang w:bidi="ru-RU"/>
        </w:rPr>
        <w:t>доезда</w:t>
      </w:r>
      <w:proofErr w:type="spellEnd"/>
      <w:r>
        <w:rPr>
          <w:color w:val="000000"/>
          <w:lang w:bidi="ru-RU"/>
        </w:rP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в городах и районных центрах - не более 20 минут с момента вызова,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 xml:space="preserve">в сельских населенных пунктах, относящихся к </w:t>
      </w:r>
      <w:proofErr w:type="gramStart"/>
      <w:r>
        <w:rPr>
          <w:color w:val="000000"/>
          <w:lang w:bidi="ru-RU"/>
        </w:rPr>
        <w:t>г</w:t>
      </w:r>
      <w:proofErr w:type="gramEnd"/>
      <w:r>
        <w:rPr>
          <w:color w:val="000000"/>
          <w:lang w:bidi="ru-RU"/>
        </w:rPr>
        <w:t xml:space="preserve">. Оренбургу (с. Пруды Ленинского района, пос. </w:t>
      </w:r>
      <w:proofErr w:type="spellStart"/>
      <w:r>
        <w:rPr>
          <w:color w:val="000000"/>
          <w:lang w:bidi="ru-RU"/>
        </w:rPr>
        <w:t>Нижнесакмарский</w:t>
      </w:r>
      <w:proofErr w:type="spellEnd"/>
      <w:r>
        <w:rPr>
          <w:color w:val="000000"/>
          <w:lang w:bidi="ru-RU"/>
        </w:rPr>
        <w:t xml:space="preserve"> Дзержинского района), и дачных массивах - не более 30 минут с момента вызова;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в прочих сельских населенных пунктах - не более 60 минут с момента вызова.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</w:t>
      </w:r>
      <w:r>
        <w:rPr>
          <w:color w:val="000000"/>
          <w:lang w:bidi="ru-RU"/>
        </w:rPr>
        <w:softHyphen/>
        <w:t>циализированное структурное подразделение медицинской организации), имеющую лицензию на осуществление медицинской деятельности с указа</w:t>
      </w:r>
      <w:r>
        <w:rPr>
          <w:color w:val="000000"/>
          <w:lang w:bidi="ru-RU"/>
        </w:rPr>
        <w:softHyphen/>
        <w:t>нием работ (услуг) по онкологии, для оказания специализированной медицин</w:t>
      </w:r>
      <w:r>
        <w:rPr>
          <w:color w:val="000000"/>
          <w:lang w:bidi="ru-RU"/>
        </w:rPr>
        <w:softHyphen/>
        <w:t>ской помощи в сроки, установленные настоящим разделом.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Информирование граждан о сроках ожидания специализированной медицинской помощи.</w:t>
      </w:r>
    </w:p>
    <w:p w:rsidR="001B439A" w:rsidRDefault="001B439A" w:rsidP="001B439A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В медицинских организациях, оказывающих специализированную ме</w:t>
      </w:r>
      <w:r>
        <w:rPr>
          <w:color w:val="000000"/>
          <w:lang w:bidi="ru-RU"/>
        </w:rPr>
        <w:softHyphen/>
        <w:t>дицинскую помощь в стационарных условиях, ведется лист ожидания оказа</w:t>
      </w:r>
      <w:r>
        <w:rPr>
          <w:color w:val="000000"/>
          <w:lang w:bidi="ru-RU"/>
        </w:rPr>
        <w:softHyphen/>
        <w:t>ния специализированной медицинской помощи в плановом порядке и осу</w:t>
      </w:r>
      <w:r>
        <w:rPr>
          <w:color w:val="000000"/>
          <w:lang w:bidi="ru-RU"/>
        </w:rPr>
        <w:softHyphen/>
        <w:t>ществляется информирование граждан в доступной форме, в том числе с ис</w:t>
      </w:r>
      <w:r>
        <w:rPr>
          <w:color w:val="000000"/>
          <w:lang w:bidi="ru-RU"/>
        </w:rPr>
        <w:softHyphen/>
        <w:t>пользованием информационно-телекоммуникационной сети «Интернет», о сроках ожидания специализированной медицинской помощи с учетом требо</w:t>
      </w:r>
      <w:r>
        <w:rPr>
          <w:color w:val="000000"/>
          <w:lang w:bidi="ru-RU"/>
        </w:rPr>
        <w:softHyphen/>
        <w:t>ваний законодательства Российской Федерации о персональных данных.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Порядок предоставления медицинской помощи в стационарных и ам</w:t>
      </w:r>
      <w:r>
        <w:rPr>
          <w:color w:val="000000"/>
          <w:lang w:bidi="ru-RU"/>
        </w:rPr>
        <w:softHyphen/>
        <w:t>булаторных условиях:</w:t>
      </w:r>
    </w:p>
    <w:p w:rsidR="001B439A" w:rsidRDefault="001B439A" w:rsidP="001B439A">
      <w:pPr>
        <w:pStyle w:val="20"/>
        <w:shd w:val="clear" w:color="auto" w:fill="auto"/>
        <w:tabs>
          <w:tab w:val="left" w:pos="1057"/>
        </w:tabs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оказание медицинской помощи осуществляется в соответствии с ре</w:t>
      </w:r>
      <w:r>
        <w:rPr>
          <w:color w:val="000000"/>
          <w:lang w:bidi="ru-RU"/>
        </w:rPr>
        <w:softHyphen/>
        <w:t>жимом работы медицинских организаций и правилами их внутреннего распо</w:t>
      </w:r>
      <w:r>
        <w:rPr>
          <w:color w:val="000000"/>
          <w:lang w:bidi="ru-RU"/>
        </w:rPr>
        <w:softHyphen/>
        <w:t>рядка;</w:t>
      </w:r>
    </w:p>
    <w:p w:rsidR="001B439A" w:rsidRDefault="001B439A" w:rsidP="001B439A">
      <w:pPr>
        <w:pStyle w:val="20"/>
        <w:shd w:val="clear" w:color="auto" w:fill="auto"/>
        <w:tabs>
          <w:tab w:val="left" w:pos="1076"/>
        </w:tabs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время ожидания приема врачом при госпитализации в стационар для плановых больных составляет не более двух часов; при наличии экстренных показаний госпитализация осуществляется немедленно;</w:t>
      </w:r>
    </w:p>
    <w:p w:rsidR="001B439A" w:rsidRDefault="001B439A" w:rsidP="001B439A">
      <w:pPr>
        <w:pStyle w:val="20"/>
        <w:shd w:val="clear" w:color="auto" w:fill="auto"/>
        <w:tabs>
          <w:tab w:val="left" w:pos="1081"/>
        </w:tabs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время, отведенное на прием больного в поликлинике, определяется расчетными нормативами;</w:t>
      </w:r>
    </w:p>
    <w:p w:rsidR="001B439A" w:rsidRDefault="001B439A" w:rsidP="001B439A">
      <w:pPr>
        <w:pStyle w:val="20"/>
        <w:shd w:val="clear" w:color="auto" w:fill="auto"/>
        <w:tabs>
          <w:tab w:val="left" w:pos="1071"/>
        </w:tabs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lastRenderedPageBreak/>
        <w:t>г)</w:t>
      </w:r>
      <w:r>
        <w:rPr>
          <w:color w:val="000000"/>
          <w:lang w:bidi="ru-RU"/>
        </w:rPr>
        <w:tab/>
        <w:t>направление для получения специализированной помощи в плановом порядке осуществляется в медицинской организации с учетом уровней оказа</w:t>
      </w:r>
      <w:r>
        <w:rPr>
          <w:color w:val="000000"/>
          <w:lang w:bidi="ru-RU"/>
        </w:rPr>
        <w:softHyphen/>
        <w:t>ния медицинской помощи;</w:t>
      </w:r>
    </w:p>
    <w:p w:rsidR="001B439A" w:rsidRDefault="001B439A" w:rsidP="001B439A">
      <w:pPr>
        <w:pStyle w:val="20"/>
        <w:shd w:val="clear" w:color="auto" w:fill="auto"/>
        <w:tabs>
          <w:tab w:val="left" w:pos="1076"/>
        </w:tabs>
        <w:spacing w:before="0" w:after="0" w:line="317" w:lineRule="exact"/>
        <w:ind w:firstLine="780"/>
        <w:jc w:val="both"/>
      </w:pP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перевод в медицинские организации, оказывающие медицинскую по</w:t>
      </w:r>
      <w:r>
        <w:rPr>
          <w:color w:val="000000"/>
          <w:lang w:bidi="ru-RU"/>
        </w:rPr>
        <w:softHyphen/>
        <w:t>мощь клинического уровня, осуществляется по направлению врачебной ко</w:t>
      </w:r>
      <w:r>
        <w:rPr>
          <w:color w:val="000000"/>
          <w:lang w:bidi="ru-RU"/>
        </w:rPr>
        <w:softHyphen/>
        <w:t>миссии медицинской организации;</w:t>
      </w:r>
    </w:p>
    <w:p w:rsidR="001B439A" w:rsidRDefault="001B439A" w:rsidP="001B439A">
      <w:pPr>
        <w:pStyle w:val="20"/>
        <w:shd w:val="clear" w:color="auto" w:fill="auto"/>
        <w:tabs>
          <w:tab w:val="left" w:pos="1086"/>
        </w:tabs>
        <w:spacing w:before="0" w:after="0" w:line="317" w:lineRule="exact"/>
        <w:ind w:firstLine="780"/>
        <w:jc w:val="both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обеспечение осмотра на дому врачами «узких» специальностей по назначению участкового врача (семейного врача) при наличии медицинских показаний и невозможности по состоянию здоровья (решается лечащим вра</w:t>
      </w:r>
      <w:r>
        <w:rPr>
          <w:color w:val="000000"/>
          <w:lang w:bidi="ru-RU"/>
        </w:rPr>
        <w:softHyphen/>
        <w:t>чом) самостоятельно посетить медицинскую организацию;</w:t>
      </w:r>
    </w:p>
    <w:p w:rsidR="001B439A" w:rsidRDefault="001B439A" w:rsidP="001B439A">
      <w:pPr>
        <w:pStyle w:val="20"/>
        <w:shd w:val="clear" w:color="auto" w:fill="auto"/>
        <w:tabs>
          <w:tab w:val="left" w:pos="1130"/>
        </w:tabs>
        <w:spacing w:before="0" w:after="0"/>
        <w:ind w:firstLine="820"/>
        <w:jc w:val="both"/>
      </w:pPr>
      <w:r>
        <w:rPr>
          <w:color w:val="000000"/>
          <w:lang w:bidi="ru-RU"/>
        </w:rPr>
        <w:t>ж)</w:t>
      </w:r>
      <w:r>
        <w:rPr>
          <w:color w:val="000000"/>
          <w:lang w:bidi="ru-RU"/>
        </w:rPr>
        <w:tab/>
        <w:t>объем диагностических и лечебных мероприятий для конкретного па</w:t>
      </w:r>
      <w:r>
        <w:rPr>
          <w:color w:val="000000"/>
          <w:lang w:bidi="ru-RU"/>
        </w:rPr>
        <w:softHyphen/>
        <w:t>циента определяется лечащим врачом в соответствии с порядками оказания медицинской помощи и (или) стандартами медицинской помощи, клиниче</w:t>
      </w:r>
      <w:r>
        <w:rPr>
          <w:color w:val="000000"/>
          <w:lang w:bidi="ru-RU"/>
        </w:rPr>
        <w:softHyphen/>
        <w:t>скими рекомендациями (протоколами лечения) по вопросам оказания меди</w:t>
      </w:r>
      <w:r>
        <w:rPr>
          <w:color w:val="000000"/>
          <w:lang w:bidi="ru-RU"/>
        </w:rPr>
        <w:softHyphen/>
        <w:t>цинской помощи;</w:t>
      </w:r>
    </w:p>
    <w:p w:rsidR="001B439A" w:rsidRDefault="001B439A" w:rsidP="001B439A">
      <w:pPr>
        <w:pStyle w:val="20"/>
        <w:shd w:val="clear" w:color="auto" w:fill="auto"/>
        <w:tabs>
          <w:tab w:val="left" w:pos="1130"/>
        </w:tabs>
        <w:spacing w:before="0" w:after="0"/>
        <w:ind w:firstLine="820"/>
        <w:jc w:val="both"/>
      </w:pPr>
      <w:proofErr w:type="spellStart"/>
      <w:r>
        <w:rPr>
          <w:color w:val="000000"/>
          <w:lang w:bidi="ru-RU"/>
        </w:rPr>
        <w:t>з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 xml:space="preserve">специализированная медицинская помощь оказывается бесплатно в стационарных условиях и в условиях дневного стационара </w:t>
      </w:r>
      <w:proofErr w:type="spellStart"/>
      <w:r>
        <w:rPr>
          <w:color w:val="000000"/>
          <w:lang w:bidi="ru-RU"/>
        </w:rPr>
        <w:t>врачами-специал</w:t>
      </w:r>
      <w:proofErr w:type="gramStart"/>
      <w:r>
        <w:rPr>
          <w:color w:val="000000"/>
          <w:lang w:bidi="ru-RU"/>
        </w:rPr>
        <w:t>и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стами</w:t>
      </w:r>
      <w:proofErr w:type="spellEnd"/>
      <w:r>
        <w:rPr>
          <w:color w:val="000000"/>
          <w:lang w:bidi="ru-RU"/>
        </w:rPr>
        <w:t xml:space="preserve"> и включает в себя профилактику, диагностику и лечение заболеваний и состояний (в том числе в период беременности, родов и послеродовый пе</w:t>
      </w:r>
      <w:r>
        <w:rPr>
          <w:color w:val="000000"/>
          <w:lang w:bidi="ru-RU"/>
        </w:rPr>
        <w:softHyphen/>
        <w:t>риод), требующих использования специальных методов и сложных медицин</w:t>
      </w:r>
      <w:r>
        <w:rPr>
          <w:color w:val="000000"/>
          <w:lang w:bidi="ru-RU"/>
        </w:rPr>
        <w:softHyphen/>
        <w:t>ских технологий, а также медицинскую реабилитацию;</w:t>
      </w:r>
    </w:p>
    <w:p w:rsidR="001B439A" w:rsidRDefault="001B439A" w:rsidP="001B439A">
      <w:pPr>
        <w:pStyle w:val="20"/>
        <w:shd w:val="clear" w:color="auto" w:fill="auto"/>
        <w:tabs>
          <w:tab w:val="left" w:pos="1130"/>
        </w:tabs>
        <w:spacing w:before="0" w:after="0"/>
        <w:ind w:firstLine="820"/>
        <w:jc w:val="both"/>
      </w:pPr>
      <w:r>
        <w:rPr>
          <w:color w:val="000000"/>
          <w:lang w:bidi="ru-RU"/>
        </w:rPr>
        <w:t>и)</w:t>
      </w:r>
      <w:r>
        <w:rPr>
          <w:color w:val="000000"/>
          <w:lang w:bidi="ru-RU"/>
        </w:rPr>
        <w:tab/>
        <w:t>направление пациента на лечение в стационарных условиях и в усло</w:t>
      </w:r>
      <w:r>
        <w:rPr>
          <w:color w:val="000000"/>
          <w:lang w:bidi="ru-RU"/>
        </w:rPr>
        <w:softHyphen/>
        <w:t>виях дневного стационара осуществляется лечащим врачом после обследова</w:t>
      </w:r>
      <w:r>
        <w:rPr>
          <w:color w:val="000000"/>
          <w:lang w:bidi="ru-RU"/>
        </w:rPr>
        <w:softHyphen/>
        <w:t>ния в амбулаторных условиях.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/>
        <w:ind w:firstLine="820"/>
        <w:jc w:val="both"/>
      </w:pPr>
      <w:r>
        <w:rPr>
          <w:color w:val="000000"/>
          <w:lang w:bidi="ru-RU"/>
        </w:rPr>
        <w:t>Оказание медицинской помощи в дневных стационарах всех типов: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20"/>
        <w:jc w:val="both"/>
      </w:pPr>
      <w:r>
        <w:rPr>
          <w:color w:val="000000"/>
          <w:lang w:bidi="ru-RU"/>
        </w:rPr>
        <w:t>лечащий врач выбирает тип дневного стационара (всех типов) в зависи</w:t>
      </w:r>
      <w:r>
        <w:rPr>
          <w:color w:val="000000"/>
          <w:lang w:bidi="ru-RU"/>
        </w:rPr>
        <w:softHyphen/>
        <w:t>мости от конкретного заболевания, его тяжести, возможности посещения больным медицинского учреждения (организации), а также обеспечения род</w:t>
      </w:r>
      <w:r>
        <w:rPr>
          <w:color w:val="000000"/>
          <w:lang w:bidi="ru-RU"/>
        </w:rPr>
        <w:softHyphen/>
        <w:t>ственниками ухода за больным;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20"/>
        <w:jc w:val="both"/>
      </w:pPr>
      <w:r>
        <w:rPr>
          <w:color w:val="000000"/>
          <w:lang w:bidi="ru-RU"/>
        </w:rPr>
        <w:t>стационар на дому выбирается в случае невозможности больного по ка</w:t>
      </w:r>
      <w:r>
        <w:rPr>
          <w:color w:val="000000"/>
          <w:lang w:bidi="ru-RU"/>
        </w:rPr>
        <w:softHyphen/>
        <w:t>кой-либо объективной причине посещать медицинское учреждение (организа</w:t>
      </w:r>
      <w:r>
        <w:rPr>
          <w:color w:val="000000"/>
          <w:lang w:bidi="ru-RU"/>
        </w:rPr>
        <w:softHyphen/>
        <w:t>цию);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20"/>
        <w:jc w:val="both"/>
      </w:pPr>
      <w:r>
        <w:rPr>
          <w:color w:val="000000"/>
          <w:lang w:bidi="ru-RU"/>
        </w:rPr>
        <w:t>дневной стационар организуется на базе амбулаторно-поликлиниче</w:t>
      </w:r>
      <w:r>
        <w:rPr>
          <w:color w:val="000000"/>
          <w:lang w:bidi="ru-RU"/>
        </w:rPr>
        <w:softHyphen/>
        <w:t>ского медицинского учреждения (организации), на базе стационарного меди</w:t>
      </w:r>
      <w:r>
        <w:rPr>
          <w:color w:val="000000"/>
          <w:lang w:bidi="ru-RU"/>
        </w:rPr>
        <w:softHyphen/>
        <w:t>цинского учреждения (организации) организуются койки дневного пребыва</w:t>
      </w:r>
      <w:r>
        <w:rPr>
          <w:color w:val="000000"/>
          <w:lang w:bidi="ru-RU"/>
        </w:rPr>
        <w:softHyphen/>
        <w:t>ния;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820"/>
        <w:jc w:val="both"/>
      </w:pPr>
      <w:r>
        <w:rPr>
          <w:color w:val="000000"/>
          <w:lang w:bidi="ru-RU"/>
        </w:rPr>
        <w:t>в дневных стационарах всех типов питание больных не предусматрива</w:t>
      </w:r>
      <w:r>
        <w:rPr>
          <w:color w:val="000000"/>
          <w:lang w:bidi="ru-RU"/>
        </w:rPr>
        <w:softHyphen/>
        <w:t>ется (за исключением случаев, когда лечебное питание необходимо по меди</w:t>
      </w:r>
      <w:r>
        <w:rPr>
          <w:color w:val="000000"/>
          <w:lang w:bidi="ru-RU"/>
        </w:rPr>
        <w:softHyphen/>
        <w:t>цинским показаниям).</w:t>
      </w:r>
    </w:p>
    <w:p w:rsidR="001B439A" w:rsidRDefault="001B439A" w:rsidP="001B439A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/>
        <w:ind w:firstLine="700"/>
        <w:jc w:val="both"/>
      </w:pPr>
      <w:r>
        <w:rPr>
          <w:color w:val="000000"/>
          <w:lang w:bidi="ru-RU"/>
        </w:rPr>
        <w:t>Порядок оказания медицинской помощи гражданам и их маршрутиза</w:t>
      </w:r>
      <w:r>
        <w:rPr>
          <w:color w:val="000000"/>
          <w:lang w:bidi="ru-RU"/>
        </w:rPr>
        <w:softHyphen/>
        <w:t>ции при проведении медицинской реабилитации на всех этапах ее оказания.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00"/>
        <w:jc w:val="both"/>
      </w:pPr>
      <w:r>
        <w:rPr>
          <w:color w:val="000000"/>
          <w:lang w:bidi="ru-RU"/>
        </w:rPr>
        <w:t>Медицинская реабилитация осуществляется медицинскими организаци</w:t>
      </w:r>
      <w:r>
        <w:rPr>
          <w:color w:val="000000"/>
          <w:lang w:bidi="ru-RU"/>
        </w:rPr>
        <w:softHyphen/>
        <w:t xml:space="preserve">ями или иными организациями, имеющими лицензию на </w:t>
      </w:r>
      <w:r>
        <w:rPr>
          <w:color w:val="000000"/>
          <w:lang w:bidi="ru-RU"/>
        </w:rPr>
        <w:lastRenderedPageBreak/>
        <w:t>медицинскую дея</w:t>
      </w:r>
      <w:r>
        <w:rPr>
          <w:color w:val="000000"/>
          <w:lang w:bidi="ru-RU"/>
        </w:rPr>
        <w:softHyphen/>
        <w:t>тельность с указанием работ (услуг) по медицинской реабилитации, и участ</w:t>
      </w:r>
      <w:r>
        <w:rPr>
          <w:color w:val="000000"/>
          <w:lang w:bidi="ru-RU"/>
        </w:rPr>
        <w:softHyphen/>
        <w:t>вующими в Программе.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00"/>
        <w:jc w:val="both"/>
      </w:pPr>
      <w:r>
        <w:rPr>
          <w:color w:val="000000"/>
          <w:lang w:bidi="ru-RU"/>
        </w:rPr>
        <w:t>Медицинская реабилитация осуществляется в следующих условиях: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00"/>
        <w:jc w:val="both"/>
      </w:pPr>
      <w:proofErr w:type="spellStart"/>
      <w:r>
        <w:rPr>
          <w:color w:val="000000"/>
          <w:lang w:bidi="ru-RU"/>
        </w:rPr>
        <w:t>амбулаторно</w:t>
      </w:r>
      <w:proofErr w:type="spellEnd"/>
      <w:r>
        <w:rPr>
          <w:color w:val="000000"/>
          <w:lang w:bidi="ru-RU"/>
        </w:rPr>
        <w:t xml:space="preserve"> (в условиях, не предусматривающих круглосуточного меди</w:t>
      </w:r>
      <w:r>
        <w:rPr>
          <w:color w:val="000000"/>
          <w:lang w:bidi="ru-RU"/>
        </w:rPr>
        <w:softHyphen/>
        <w:t>цинского наблюдения и лечения);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00"/>
        <w:jc w:val="both"/>
      </w:pPr>
      <w:r>
        <w:rPr>
          <w:color w:val="000000"/>
          <w:lang w:bidi="ru-RU"/>
        </w:rPr>
        <w:t>стационарно (в условиях, обеспечивающих круглосуточное медицинское наблюдение и лечение);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00"/>
        <w:jc w:val="both"/>
      </w:pPr>
      <w:r>
        <w:rPr>
          <w:color w:val="000000"/>
          <w:lang w:bidi="ru-RU"/>
        </w:rPr>
        <w:t>в дневном стационаре (в условиях, не предусматривающих круглосуточ</w:t>
      </w:r>
      <w:r>
        <w:rPr>
          <w:color w:val="000000"/>
          <w:lang w:bidi="ru-RU"/>
        </w:rPr>
        <w:softHyphen/>
        <w:t>ного медицинского наблюдения и лечения).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00"/>
        <w:jc w:val="both"/>
      </w:pPr>
      <w:r>
        <w:rPr>
          <w:color w:val="000000"/>
          <w:lang w:bidi="ru-RU"/>
        </w:rPr>
        <w:t>Медицинская реабилитация осуществляется на основе клинических реко</w:t>
      </w:r>
      <w:r>
        <w:rPr>
          <w:color w:val="000000"/>
          <w:lang w:bidi="ru-RU"/>
        </w:rPr>
        <w:softHyphen/>
        <w:t>мендаций и с учетом стандартов медицинской помощи.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00"/>
        <w:jc w:val="both"/>
      </w:pPr>
      <w:r>
        <w:rPr>
          <w:color w:val="000000"/>
          <w:lang w:bidi="ru-RU"/>
        </w:rPr>
        <w:t>Медицинская реабилитация взрослого населения осуществляется в три</w:t>
      </w:r>
    </w:p>
    <w:p w:rsidR="001B439A" w:rsidRDefault="001B439A" w:rsidP="001B439A">
      <w:pPr>
        <w:pStyle w:val="20"/>
        <w:shd w:val="clear" w:color="auto" w:fill="auto"/>
        <w:spacing w:before="0" w:after="0"/>
        <w:jc w:val="both"/>
      </w:pPr>
      <w:r>
        <w:rPr>
          <w:color w:val="000000"/>
          <w:lang w:bidi="ru-RU"/>
        </w:rPr>
        <w:t>этапа.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00"/>
        <w:jc w:val="both"/>
      </w:pPr>
      <w:r>
        <w:rPr>
          <w:color w:val="000000"/>
          <w:lang w:bidi="ru-RU"/>
        </w:rPr>
        <w:t>Первый этап медицинской реабилитации осуществляется в структурных подразделениях медицинской организации, оказывающих специализирован</w:t>
      </w:r>
      <w:r>
        <w:rPr>
          <w:color w:val="000000"/>
          <w:lang w:bidi="ru-RU"/>
        </w:rPr>
        <w:softHyphen/>
        <w:t>ную, в том числе высокотехнологичную, медицинскую помощь в стационар</w:t>
      </w:r>
      <w:r>
        <w:rPr>
          <w:color w:val="000000"/>
          <w:lang w:bidi="ru-RU"/>
        </w:rPr>
        <w:softHyphen/>
        <w:t>ных условиях по профилям: «анестезиология и реаниматология», «невроло</w:t>
      </w:r>
      <w:r>
        <w:rPr>
          <w:color w:val="000000"/>
          <w:lang w:bidi="ru-RU"/>
        </w:rPr>
        <w:softHyphen/>
        <w:t>гия», «травматология и ортопедия», «</w:t>
      </w:r>
      <w:proofErr w:type="spellStart"/>
      <w:proofErr w:type="gramStart"/>
      <w:r>
        <w:rPr>
          <w:color w:val="000000"/>
          <w:lang w:bidi="ru-RU"/>
        </w:rPr>
        <w:t>сердечно-сосудистая</w:t>
      </w:r>
      <w:proofErr w:type="spellEnd"/>
      <w:proofErr w:type="gramEnd"/>
      <w:r>
        <w:rPr>
          <w:color w:val="000000"/>
          <w:lang w:bidi="ru-RU"/>
        </w:rPr>
        <w:t xml:space="preserve"> хирургия», «кар</w:t>
      </w:r>
      <w:r>
        <w:rPr>
          <w:color w:val="000000"/>
          <w:lang w:bidi="ru-RU"/>
        </w:rPr>
        <w:softHyphen/>
        <w:t>диология», «терапия», «онкология», «нейрохирургия», «пульмонология». Ме</w:t>
      </w:r>
      <w:r>
        <w:rPr>
          <w:color w:val="000000"/>
          <w:lang w:bidi="ru-RU"/>
        </w:rPr>
        <w:softHyphen/>
        <w:t xml:space="preserve">роприятия по медицинской реабилитации на первом этапе должны быть начаты в </w:t>
      </w:r>
      <w:proofErr w:type="gramStart"/>
      <w:r>
        <w:rPr>
          <w:color w:val="000000"/>
          <w:lang w:bidi="ru-RU"/>
        </w:rPr>
        <w:t>острейший</w:t>
      </w:r>
      <w:proofErr w:type="gramEnd"/>
      <w:r>
        <w:rPr>
          <w:color w:val="000000"/>
          <w:lang w:bidi="ru-RU"/>
        </w:rPr>
        <w:t xml:space="preserve"> (до 72 часов) и острый периоды течения заболевания, при неотложных состояниях, состояниях после оперативных вмешательств (в ран</w:t>
      </w:r>
      <w:r>
        <w:rPr>
          <w:color w:val="000000"/>
          <w:lang w:bidi="ru-RU"/>
        </w:rPr>
        <w:softHyphen/>
        <w:t>нем послеоперационном периоде), хронических критических состояниях.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00"/>
        <w:jc w:val="both"/>
      </w:pPr>
      <w:proofErr w:type="gramStart"/>
      <w:r>
        <w:rPr>
          <w:color w:val="000000"/>
          <w:lang w:bidi="ru-RU"/>
        </w:rPr>
        <w:t>Второй этап медицинской реабилитации при оказании специализирован</w:t>
      </w:r>
      <w:r>
        <w:rPr>
          <w:color w:val="000000"/>
          <w:lang w:bidi="ru-RU"/>
        </w:rPr>
        <w:softHyphen/>
        <w:t>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</w:t>
      </w:r>
      <w:r>
        <w:rPr>
          <w:color w:val="000000"/>
          <w:lang w:bidi="ru-RU"/>
        </w:rPr>
        <w:softHyphen/>
        <w:t>ной системы, отделении медицинской реабилитации пациентов с нарушением функции центральной нервной системы, отделении медицинской реабилита</w:t>
      </w:r>
      <w:r>
        <w:rPr>
          <w:color w:val="000000"/>
          <w:lang w:bidi="ru-RU"/>
        </w:rPr>
        <w:softHyphen/>
        <w:t>ции пациентов с соматическими заболеваниями, созданных в медицинских ор</w:t>
      </w:r>
      <w:r>
        <w:rPr>
          <w:color w:val="000000"/>
          <w:lang w:bidi="ru-RU"/>
        </w:rPr>
        <w:softHyphen/>
        <w:t>ганизациях, в том числе в центрах медицинской реабилитации, санаторно-ку</w:t>
      </w:r>
      <w:r>
        <w:rPr>
          <w:color w:val="000000"/>
          <w:lang w:bidi="ru-RU"/>
        </w:rPr>
        <w:softHyphen/>
        <w:t>рортных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организациях</w:t>
      </w:r>
      <w:proofErr w:type="gramEnd"/>
      <w:r>
        <w:rPr>
          <w:color w:val="000000"/>
          <w:lang w:bidi="ru-RU"/>
        </w:rPr>
        <w:t>. Медицинская реабилитация на втором этапе осуществ</w:t>
      </w:r>
      <w:r>
        <w:rPr>
          <w:color w:val="000000"/>
          <w:lang w:bidi="ru-RU"/>
        </w:rPr>
        <w:softHyphen/>
        <w:t>ляется по направлению лечащего врача медицинской организации, осуществ</w:t>
      </w:r>
      <w:r>
        <w:rPr>
          <w:color w:val="000000"/>
          <w:lang w:bidi="ru-RU"/>
        </w:rPr>
        <w:softHyphen/>
        <w:t>ляющего медицинскую реабилитацию на первом этапе, либо по направлению врача-терапевта (врача-терапевта участкового), врача общей практики (семей</w:t>
      </w:r>
      <w:r>
        <w:rPr>
          <w:color w:val="000000"/>
          <w:lang w:bidi="ru-RU"/>
        </w:rPr>
        <w:softHyphen/>
        <w:t>ного врача), врача-специалиста. 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</w:t>
      </w:r>
      <w:r>
        <w:rPr>
          <w:color w:val="000000"/>
          <w:lang w:bidi="ru-RU"/>
        </w:rPr>
        <w:softHyphen/>
        <w:t>ния заболевания.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00"/>
        <w:jc w:val="both"/>
      </w:pPr>
      <w:r>
        <w:rPr>
          <w:color w:val="000000"/>
          <w:lang w:bidi="ru-RU"/>
        </w:rP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 (амбулаторное отделение медицинской реаби</w:t>
      </w:r>
      <w:r>
        <w:rPr>
          <w:color w:val="000000"/>
          <w:lang w:bidi="ru-RU"/>
        </w:rPr>
        <w:softHyphen/>
        <w:t>литации, отделение медицинской реабилитации дневного стационара), в том числе в центрах медицинской реабилитации, санаторно-курортных организа</w:t>
      </w:r>
      <w:r>
        <w:rPr>
          <w:color w:val="000000"/>
          <w:lang w:bidi="ru-RU"/>
        </w:rPr>
        <w:softHyphen/>
      </w:r>
      <w:r>
        <w:rPr>
          <w:color w:val="000000"/>
          <w:lang w:bidi="ru-RU"/>
        </w:rPr>
        <w:lastRenderedPageBreak/>
        <w:t>циях.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00"/>
        <w:jc w:val="both"/>
      </w:pPr>
      <w:r>
        <w:rPr>
          <w:color w:val="000000"/>
          <w:lang w:bidi="ru-RU"/>
        </w:rPr>
        <w:t>Медицинская реабилитация на третьем этапе осуществляется по направ</w:t>
      </w:r>
      <w:r>
        <w:rPr>
          <w:color w:val="000000"/>
          <w:lang w:bidi="ru-RU"/>
        </w:rPr>
        <w:softHyphen/>
        <w:t>лению врача-терапевта (врача-терапевта участкового), врача общей практики (семейного врача), врача-специалиста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1B439A" w:rsidRDefault="001B439A" w:rsidP="001B439A">
      <w:pPr>
        <w:pStyle w:val="20"/>
        <w:shd w:val="clear" w:color="auto" w:fill="auto"/>
        <w:spacing w:before="0" w:after="0" w:line="350" w:lineRule="exact"/>
        <w:ind w:firstLine="600"/>
        <w:jc w:val="both"/>
      </w:pPr>
      <w:r>
        <w:rPr>
          <w:color w:val="000000"/>
          <w:lang w:bidi="ru-RU"/>
        </w:rPr>
        <w:t>Сведения о медицинских организациях, осуществляющих медицинскую реабилитацию, доводятся до граждан лечащими врачами, а также путем раз</w:t>
      </w:r>
      <w:r>
        <w:rPr>
          <w:color w:val="000000"/>
          <w:lang w:bidi="ru-RU"/>
        </w:rPr>
        <w:softHyphen/>
        <w:t>мещения медицинскими организациями сведений в информационно-телеком</w:t>
      </w:r>
      <w:r>
        <w:rPr>
          <w:color w:val="000000"/>
          <w:lang w:bidi="ru-RU"/>
        </w:rPr>
        <w:softHyphen/>
        <w:t>муникационной сети «Интернет» и на информационных стендах медицинской организации.</w:t>
      </w:r>
    </w:p>
    <w:p w:rsidR="001B439A" w:rsidRDefault="001B439A" w:rsidP="001B439A">
      <w:pPr>
        <w:pStyle w:val="20"/>
        <w:shd w:val="clear" w:color="auto" w:fill="auto"/>
        <w:spacing w:before="0" w:after="0" w:line="346" w:lineRule="exact"/>
        <w:ind w:firstLine="600"/>
        <w:jc w:val="both"/>
      </w:pPr>
      <w:r>
        <w:rPr>
          <w:color w:val="000000"/>
          <w:lang w:bidi="ru-RU"/>
        </w:rPr>
        <w:t>Для определения индивидуальной маршрутизации пациента при реализа</w:t>
      </w:r>
      <w:r>
        <w:rPr>
          <w:color w:val="000000"/>
          <w:lang w:bidi="ru-RU"/>
        </w:rPr>
        <w:softHyphen/>
        <w:t>ции мероприятий по медицинской реабилитации применяется шкала реабили</w:t>
      </w:r>
      <w:r>
        <w:rPr>
          <w:color w:val="000000"/>
          <w:lang w:bidi="ru-RU"/>
        </w:rPr>
        <w:softHyphen/>
        <w:t>тационной маршрутизации (далее - ШРМ) в соответствии приказом Мини</w:t>
      </w:r>
      <w:r>
        <w:rPr>
          <w:color w:val="000000"/>
          <w:lang w:bidi="ru-RU"/>
        </w:rPr>
        <w:softHyphen/>
        <w:t>стерства здравоохранения Российской Федерации от 31 июля 2020 года № 788н «Об утверждении порядка организации медицинской реабилитации взрослых».</w:t>
      </w:r>
    </w:p>
    <w:p w:rsidR="001B439A" w:rsidRDefault="001B439A" w:rsidP="001B439A">
      <w:pPr>
        <w:pStyle w:val="20"/>
        <w:shd w:val="clear" w:color="auto" w:fill="auto"/>
        <w:spacing w:before="0" w:after="0" w:line="346" w:lineRule="exact"/>
        <w:ind w:firstLine="600"/>
        <w:jc w:val="both"/>
      </w:pPr>
      <w:r>
        <w:rPr>
          <w:color w:val="000000"/>
          <w:lang w:bidi="ru-RU"/>
        </w:rPr>
        <w:t>Пациент, в отношении которого проведены мероприятия по медицинской реабилитации на первом этапе и который имеет значения ШРМ 4-5-6 баллов, направляется на второй этап медицинской реабилитации. На второй этап мо</w:t>
      </w:r>
      <w:r>
        <w:rPr>
          <w:color w:val="000000"/>
          <w:lang w:bidi="ru-RU"/>
        </w:rPr>
        <w:softHyphen/>
        <w:t>гут направляться пациенты с оценкой по ШРМ 3 балла, проживающие в насе</w:t>
      </w:r>
      <w:r>
        <w:rPr>
          <w:color w:val="000000"/>
          <w:lang w:bidi="ru-RU"/>
        </w:rPr>
        <w:softHyphen/>
        <w:t>ленных пунктах, расположенных на значительном удалении от медицинской организации (с учетом шаговой доступности, превышающей 60 минут) и (или) имеющих плохую транспортную доступность с учетом климатогеографиче</w:t>
      </w:r>
      <w:r>
        <w:rPr>
          <w:color w:val="000000"/>
          <w:lang w:bidi="ru-RU"/>
        </w:rPr>
        <w:softHyphen/>
        <w:t>ских условий.</w:t>
      </w:r>
    </w:p>
    <w:p w:rsidR="001B439A" w:rsidRDefault="001B439A" w:rsidP="001B439A">
      <w:pPr>
        <w:pStyle w:val="20"/>
        <w:shd w:val="clear" w:color="auto" w:fill="auto"/>
        <w:spacing w:before="0" w:after="0" w:line="346" w:lineRule="exact"/>
        <w:ind w:firstLine="600"/>
        <w:jc w:val="both"/>
      </w:pPr>
      <w:r>
        <w:rPr>
          <w:color w:val="000000"/>
          <w:lang w:bidi="ru-RU"/>
        </w:rPr>
        <w:t>Пациент, в отношении которого проведены мероприятия по медицинской реабилитации на первом и (или) втором этапах и который имеет значения ШРМ 2-3 балла, направляется на третий этап медицинской реабилитации.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bidi="ru-RU"/>
        </w:rPr>
        <w:t>Пациент, в отношении которого проведены мероприятия по медицин</w:t>
      </w:r>
      <w:r>
        <w:rPr>
          <w:color w:val="000000"/>
          <w:lang w:bidi="ru-RU"/>
        </w:rPr>
        <w:softHyphen/>
        <w:t>ской реабилитации на втором этапе и который имеет значения ШРМ 3-4-6 баллов при нереализованном реабилитационном потенциале (имеющий поло</w:t>
      </w:r>
      <w:r>
        <w:rPr>
          <w:color w:val="000000"/>
          <w:lang w:bidi="ru-RU"/>
        </w:rPr>
        <w:softHyphen/>
        <w:t>жительную динамику по профильным шкалам), может быть повторно направ</w:t>
      </w:r>
      <w:r>
        <w:rPr>
          <w:color w:val="000000"/>
          <w:lang w:bidi="ru-RU"/>
        </w:rPr>
        <w:softHyphen/>
        <w:t>лен на второй этап медицинской реабилитации.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bidi="ru-RU"/>
        </w:rPr>
        <w:t>Пациент с нарушением функции центральной нервной системы, в отно</w:t>
      </w:r>
      <w:r>
        <w:rPr>
          <w:color w:val="000000"/>
          <w:lang w:bidi="ru-RU"/>
        </w:rPr>
        <w:softHyphen/>
        <w:t>шении которого проведены мероприятия по медицинской реабилитации на втором этапе, имеющий значения по ШРМ 3-4—6 баллов и не изменивший сво</w:t>
      </w:r>
      <w:r>
        <w:rPr>
          <w:color w:val="000000"/>
          <w:lang w:bidi="ru-RU"/>
        </w:rPr>
        <w:softHyphen/>
        <w:t>его состояния после проведения мероприятий по медицинской реабилитации впервые, может быть повторно направлен на второй этап медицинской реаби</w:t>
      </w:r>
      <w:r>
        <w:rPr>
          <w:color w:val="000000"/>
          <w:lang w:bidi="ru-RU"/>
        </w:rPr>
        <w:softHyphen/>
        <w:t>литации.</w:t>
      </w:r>
    </w:p>
    <w:p w:rsidR="001B439A" w:rsidRDefault="001B439A" w:rsidP="001B439A">
      <w:pPr>
        <w:pStyle w:val="20"/>
        <w:shd w:val="clear" w:color="auto" w:fill="auto"/>
        <w:spacing w:before="0" w:after="0" w:line="350" w:lineRule="exact"/>
        <w:ind w:firstLine="600"/>
        <w:jc w:val="both"/>
      </w:pPr>
      <w:r>
        <w:rPr>
          <w:color w:val="000000"/>
          <w:lang w:bidi="ru-RU"/>
        </w:rPr>
        <w:t>Пациент, в отношении которого проведены мероприятия по медицинской реабилитации на любом этапе и который имеет оценку состояния функциони</w:t>
      </w:r>
      <w:r>
        <w:rPr>
          <w:color w:val="000000"/>
          <w:lang w:bidi="ru-RU"/>
        </w:rPr>
        <w:softHyphen/>
        <w:t xml:space="preserve">рования и ограничения жизнедеятельности согласно </w:t>
      </w:r>
      <w:r>
        <w:rPr>
          <w:color w:val="000000"/>
          <w:lang w:bidi="ru-RU"/>
        </w:rPr>
        <w:lastRenderedPageBreak/>
        <w:t>ШРМ 0-1 балла, не нуж</w:t>
      </w:r>
      <w:r>
        <w:rPr>
          <w:color w:val="000000"/>
          <w:lang w:bidi="ru-RU"/>
        </w:rPr>
        <w:softHyphen/>
        <w:t>дается в продолжени</w:t>
      </w:r>
      <w:proofErr w:type="gramStart"/>
      <w:r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медицинской реабилитации.</w:t>
      </w:r>
    </w:p>
    <w:p w:rsidR="001B439A" w:rsidRDefault="001B439A" w:rsidP="001B439A">
      <w:pPr>
        <w:pStyle w:val="20"/>
        <w:shd w:val="clear" w:color="auto" w:fill="auto"/>
        <w:spacing w:before="0" w:after="0" w:line="350" w:lineRule="exact"/>
        <w:ind w:firstLine="600"/>
        <w:jc w:val="both"/>
      </w:pPr>
      <w:r>
        <w:rPr>
          <w:color w:val="000000"/>
          <w:lang w:bidi="ru-RU"/>
        </w:rPr>
        <w:t>В Оренбургской области реабилитационная помощь детям оказывается на трех этапах:</w:t>
      </w:r>
    </w:p>
    <w:p w:rsidR="001B439A" w:rsidRDefault="001B439A" w:rsidP="001B439A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/>
        <w:ind w:firstLine="740"/>
        <w:jc w:val="both"/>
      </w:pPr>
      <w:r>
        <w:rPr>
          <w:color w:val="000000"/>
          <w:lang w:bidi="ru-RU"/>
        </w:rPr>
        <w:t>этап медицинской реабилитации осуществляется в стационарных усло</w:t>
      </w:r>
      <w:r>
        <w:rPr>
          <w:color w:val="000000"/>
          <w:lang w:bidi="ru-RU"/>
        </w:rPr>
        <w:softHyphen/>
        <w:t>виях отделений анестезиологии-реанимации или палат реанимации и интен</w:t>
      </w:r>
      <w:r>
        <w:rPr>
          <w:color w:val="000000"/>
          <w:lang w:bidi="ru-RU"/>
        </w:rPr>
        <w:softHyphen/>
        <w:t>сивной терапии медицинских организаций по профилю основного заболева</w:t>
      </w:r>
      <w:r>
        <w:rPr>
          <w:color w:val="000000"/>
          <w:lang w:bidi="ru-RU"/>
        </w:rPr>
        <w:softHyphen/>
        <w:t>ния, учреждений родовспоможения;</w:t>
      </w:r>
    </w:p>
    <w:p w:rsidR="001B439A" w:rsidRDefault="001B439A" w:rsidP="001B439A">
      <w:pPr>
        <w:pStyle w:val="20"/>
        <w:shd w:val="clear" w:color="auto" w:fill="auto"/>
        <w:spacing w:before="0" w:after="0"/>
        <w:ind w:firstLine="600"/>
        <w:jc w:val="both"/>
      </w:pPr>
      <w:r>
        <w:rPr>
          <w:color w:val="000000"/>
          <w:lang w:bidi="ru-RU"/>
        </w:rPr>
        <w:t>в стационарных условиях профильных отделений медицинских организа</w:t>
      </w:r>
      <w:r>
        <w:rPr>
          <w:color w:val="000000"/>
          <w:lang w:bidi="ru-RU"/>
        </w:rPr>
        <w:softHyphen/>
        <w:t>ций, оказывающих специализированную, в том числе высокотехнологичную, медицинскую помощь, учреждений родовспоможения.</w:t>
      </w:r>
    </w:p>
    <w:p w:rsidR="001B439A" w:rsidRDefault="001B439A" w:rsidP="001B439A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46" w:lineRule="exact"/>
        <w:ind w:firstLine="600"/>
        <w:jc w:val="both"/>
      </w:pPr>
      <w:r>
        <w:rPr>
          <w:color w:val="000000"/>
          <w:lang w:bidi="ru-RU"/>
        </w:rPr>
        <w:t>этап медицинской реабилитации проводится в стационарных условиях и условиях дневного стационара в отделениях медицинской реабилитации ме</w:t>
      </w:r>
      <w:r>
        <w:rPr>
          <w:color w:val="000000"/>
          <w:lang w:bidi="ru-RU"/>
        </w:rPr>
        <w:softHyphen/>
        <w:t>дицинских организаций, оказывающих специализированную, в том числе вы</w:t>
      </w:r>
      <w:r>
        <w:rPr>
          <w:color w:val="000000"/>
          <w:lang w:bidi="ru-RU"/>
        </w:rPr>
        <w:softHyphen/>
        <w:t>сокотехнологичную, медицинскую помощь, отделениях медицинской реаби</w:t>
      </w:r>
      <w:r>
        <w:rPr>
          <w:color w:val="000000"/>
          <w:lang w:bidi="ru-RU"/>
        </w:rPr>
        <w:softHyphen/>
        <w:t>литации, являющихся структурными подразделениями санаторно-курортных организаций.</w:t>
      </w:r>
    </w:p>
    <w:p w:rsidR="001B439A" w:rsidRDefault="001B439A" w:rsidP="001B439A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46" w:lineRule="exact"/>
        <w:ind w:firstLine="600"/>
        <w:jc w:val="both"/>
      </w:pPr>
      <w:r>
        <w:rPr>
          <w:color w:val="000000"/>
          <w:lang w:bidi="ru-RU"/>
        </w:rPr>
        <w:t>этап медицинской реабилитации проводится в условиях дневного ста</w:t>
      </w:r>
      <w:r>
        <w:rPr>
          <w:color w:val="000000"/>
          <w:lang w:bidi="ru-RU"/>
        </w:rPr>
        <w:softHyphen/>
        <w:t>ционара и (или) амбулаторных условиях в медицинских организациях, оказы</w:t>
      </w:r>
      <w:r>
        <w:rPr>
          <w:color w:val="000000"/>
          <w:lang w:bidi="ru-RU"/>
        </w:rPr>
        <w:softHyphen/>
        <w:t xml:space="preserve">вающих первичную медико-санитарную </w:t>
      </w:r>
      <w:r w:rsidR="00315273">
        <w:rPr>
          <w:color w:val="000000"/>
          <w:lang w:bidi="ru-RU"/>
        </w:rPr>
        <w:t>медицинскую</w:t>
      </w:r>
      <w:r>
        <w:rPr>
          <w:color w:val="000000"/>
          <w:lang w:bidi="ru-RU"/>
        </w:rPr>
        <w:t xml:space="preserve"> помощь.</w:t>
      </w:r>
    </w:p>
    <w:p w:rsidR="001B439A" w:rsidRDefault="001B439A" w:rsidP="001B439A">
      <w:pPr>
        <w:pStyle w:val="20"/>
        <w:shd w:val="clear" w:color="auto" w:fill="auto"/>
        <w:spacing w:before="0" w:after="316" w:line="346" w:lineRule="exact"/>
        <w:ind w:firstLine="600"/>
        <w:jc w:val="both"/>
      </w:pPr>
      <w:proofErr w:type="gramStart"/>
      <w:r>
        <w:rPr>
          <w:color w:val="000000"/>
          <w:lang w:bidi="ru-RU"/>
        </w:rPr>
        <w:t>Лечащий врач медицинской организации, в которой ребенку оказывается специализированная, в том числе высокотехнологичная медицинская помощь или первичная медико-санитарная медицинская помощь, в том числе диспан</w:t>
      </w:r>
      <w:r>
        <w:rPr>
          <w:color w:val="000000"/>
          <w:lang w:bidi="ru-RU"/>
        </w:rPr>
        <w:softHyphen/>
        <w:t xml:space="preserve">серное наблюдение, после определения медицинских показаний и </w:t>
      </w:r>
      <w:r w:rsidR="00315273">
        <w:rPr>
          <w:color w:val="000000"/>
          <w:lang w:bidi="ru-RU"/>
        </w:rPr>
        <w:t>отсутствия</w:t>
      </w:r>
      <w:r>
        <w:rPr>
          <w:color w:val="000000"/>
          <w:lang w:bidi="ru-RU"/>
        </w:rPr>
        <w:t xml:space="preserve"> противопоказаний к проведению медицинской реабилитации принимает ре</w:t>
      </w:r>
      <w:r>
        <w:rPr>
          <w:color w:val="000000"/>
          <w:lang w:bidi="ru-RU"/>
        </w:rPr>
        <w:softHyphen/>
        <w:t>шение о направлении ребенка на медицинскую реабилитацию и сроках ее про</w:t>
      </w:r>
      <w:r>
        <w:rPr>
          <w:color w:val="000000"/>
          <w:lang w:bidi="ru-RU"/>
        </w:rPr>
        <w:softHyphen/>
        <w:t>ведения, о выборе этапа медицинской реабилитации и группы медицинской организации, оказывающей медицинскую реабилитацию</w:t>
      </w:r>
      <w:proofErr w:type="gramEnd"/>
      <w:r>
        <w:rPr>
          <w:color w:val="000000"/>
          <w:lang w:bidi="ru-RU"/>
        </w:rPr>
        <w:t>, в соответствии с клиническими рекомендациями по профилю заболевания.</w:t>
      </w:r>
    </w:p>
    <w:p w:rsidR="00696527" w:rsidRPr="002B7840" w:rsidRDefault="00696527" w:rsidP="001B439A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17" w:lineRule="exact"/>
        <w:ind w:firstLine="800"/>
        <w:jc w:val="both"/>
        <w:rPr>
          <w:rFonts w:ascii="Arial" w:hAnsi="Arial" w:cs="Arial"/>
          <w:b/>
          <w:bCs/>
          <w:color w:val="333333"/>
          <w:kern w:val="36"/>
          <w:sz w:val="25"/>
          <w:szCs w:val="25"/>
        </w:rPr>
      </w:pPr>
    </w:p>
    <w:sectPr w:rsidR="00696527" w:rsidRPr="002B7840" w:rsidSect="00740B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4F" w:rsidRDefault="002D1E4F" w:rsidP="00F73883">
      <w:pPr>
        <w:spacing w:after="0" w:line="240" w:lineRule="auto"/>
      </w:pPr>
      <w:r>
        <w:separator/>
      </w:r>
    </w:p>
  </w:endnote>
  <w:endnote w:type="continuationSeparator" w:id="0">
    <w:p w:rsidR="002D1E4F" w:rsidRDefault="002D1E4F" w:rsidP="00F7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4F" w:rsidRDefault="002D1E4F" w:rsidP="00F73883">
      <w:pPr>
        <w:spacing w:after="0" w:line="240" w:lineRule="auto"/>
      </w:pPr>
      <w:r>
        <w:separator/>
      </w:r>
    </w:p>
  </w:footnote>
  <w:footnote w:type="continuationSeparator" w:id="0">
    <w:p w:rsidR="002D1E4F" w:rsidRDefault="002D1E4F" w:rsidP="00F7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6A" w:rsidRDefault="004A42AD">
    <w:pPr>
      <w:rPr>
        <w:sz w:val="2"/>
        <w:szCs w:val="2"/>
      </w:rPr>
    </w:pPr>
    <w:r w:rsidRPr="004A42A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27.55pt;margin-top:33.3pt;width:9.3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336A" w:rsidRDefault="004A42A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773BC">
                  <w:instrText xml:space="preserve"> PAGE \* MERGEFORMAT </w:instrText>
                </w:r>
                <w:r>
                  <w:fldChar w:fldCharType="separate"/>
                </w:r>
                <w:r w:rsidR="0031527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332"/>
    <w:multiLevelType w:val="multilevel"/>
    <w:tmpl w:val="C73C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6706C"/>
    <w:multiLevelType w:val="multilevel"/>
    <w:tmpl w:val="527E024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E05A6"/>
    <w:multiLevelType w:val="multilevel"/>
    <w:tmpl w:val="BB16B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D139F0"/>
    <w:multiLevelType w:val="multilevel"/>
    <w:tmpl w:val="C27C999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6527"/>
    <w:rsid w:val="001B439A"/>
    <w:rsid w:val="001E70BE"/>
    <w:rsid w:val="002B7840"/>
    <w:rsid w:val="002D1E4F"/>
    <w:rsid w:val="00315273"/>
    <w:rsid w:val="003C7F65"/>
    <w:rsid w:val="004A42AD"/>
    <w:rsid w:val="00672AB5"/>
    <w:rsid w:val="00696527"/>
    <w:rsid w:val="006D2F14"/>
    <w:rsid w:val="00740BE0"/>
    <w:rsid w:val="00DD38B6"/>
    <w:rsid w:val="00DD3CEF"/>
    <w:rsid w:val="00E97A22"/>
    <w:rsid w:val="00EB35EB"/>
    <w:rsid w:val="00F334FC"/>
    <w:rsid w:val="00F57652"/>
    <w:rsid w:val="00F6689B"/>
    <w:rsid w:val="00F73883"/>
    <w:rsid w:val="00F773BC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E0"/>
  </w:style>
  <w:style w:type="paragraph" w:styleId="1">
    <w:name w:val="heading 1"/>
    <w:basedOn w:val="a"/>
    <w:link w:val="10"/>
    <w:uiPriority w:val="9"/>
    <w:qFormat/>
    <w:rsid w:val="00696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6527"/>
    <w:rPr>
      <w:color w:val="0000FF"/>
      <w:u w:val="single"/>
    </w:rPr>
  </w:style>
  <w:style w:type="character" w:customStyle="1" w:styleId="blk">
    <w:name w:val="blk"/>
    <w:basedOn w:val="a0"/>
    <w:rsid w:val="00696527"/>
  </w:style>
  <w:style w:type="character" w:customStyle="1" w:styleId="hl">
    <w:name w:val="hl"/>
    <w:basedOn w:val="a0"/>
    <w:rsid w:val="00696527"/>
  </w:style>
  <w:style w:type="character" w:customStyle="1" w:styleId="nobr">
    <w:name w:val="nobr"/>
    <w:basedOn w:val="a0"/>
    <w:rsid w:val="00696527"/>
  </w:style>
  <w:style w:type="character" w:customStyle="1" w:styleId="2">
    <w:name w:val="Основной текст (2)_"/>
    <w:basedOn w:val="a0"/>
    <w:link w:val="20"/>
    <w:rsid w:val="00F576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F576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652"/>
    <w:pPr>
      <w:widowControl w:val="0"/>
      <w:shd w:val="clear" w:color="auto" w:fill="FFFFFF"/>
      <w:spacing w:before="1020" w:after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576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5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1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6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378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2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537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6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0728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7536</Words>
  <Characters>42960</Characters>
  <Application>Microsoft Office Word</Application>
  <DocSecurity>0</DocSecurity>
  <Lines>358</Lines>
  <Paragraphs>100</Paragraphs>
  <ScaleCrop>false</ScaleCrop>
  <Company>Grizli777</Company>
  <LinksUpToDate>false</LinksUpToDate>
  <CharactersWithSpaces>50396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</dc:creator>
  <cp:lastModifiedBy>340</cp:lastModifiedBy>
  <cp:revision>3</cp:revision>
  <dcterms:created xsi:type="dcterms:W3CDTF">2024-02-06T04:30:00Z</dcterms:created>
  <dcterms:modified xsi:type="dcterms:W3CDTF">2024-02-06T05:44:00Z</dcterms:modified>
</cp:coreProperties>
</file>